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FA" w:rsidRDefault="00D31255" w:rsidP="001E72D8">
      <w:pPr>
        <w:pStyle w:val="Heading1"/>
        <w:spacing w:before="0" w:after="0" w:line="240" w:lineRule="auto"/>
      </w:pPr>
      <w:r>
        <w:rPr>
          <w:lang w:val="mk-MK"/>
        </w:rPr>
        <w:t>Жртви на криминал</w:t>
      </w:r>
    </w:p>
    <w:p w:rsidR="001E72D8" w:rsidRDefault="001E72D8" w:rsidP="001E72D8">
      <w:pPr>
        <w:pStyle w:val="Heading2"/>
        <w:spacing w:before="0" w:after="0" w:line="240" w:lineRule="auto"/>
      </w:pPr>
      <w:bookmarkStart w:id="0" w:name="OLE_LINK27"/>
      <w:bookmarkStart w:id="1" w:name="OLE_LINK28"/>
      <w:r>
        <w:rPr>
          <w:lang w:val="mk-MK"/>
        </w:rPr>
        <w:t>Листа со факти бр.9 – Служба за помош на сведокот</w:t>
      </w:r>
    </w:p>
    <w:bookmarkEnd w:id="0"/>
    <w:bookmarkEnd w:id="1"/>
    <w:p w:rsidR="001E72D8" w:rsidRPr="001E72D8" w:rsidRDefault="001E72D8" w:rsidP="001E72D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1E72D8">
        <w:rPr>
          <w:rFonts w:eastAsia="SimSun" w:cs="Calibri"/>
          <w:sz w:val="24"/>
          <w:szCs w:val="24"/>
          <w:lang w:val="mk-MK" w:eastAsia="zh-CN"/>
        </w:rPr>
        <w:t>Службата за помош на сведоци, или</w:t>
      </w:r>
      <w:r w:rsidRPr="001E72D8">
        <w:rPr>
          <w:rFonts w:eastAsia="SimSun" w:cs="Calibri"/>
          <w:sz w:val="24"/>
          <w:szCs w:val="24"/>
          <w:lang w:eastAsia="zh-CN"/>
        </w:rPr>
        <w:t xml:space="preserve">, </w:t>
      </w:r>
      <w:r w:rsidRPr="001E72D8">
        <w:rPr>
          <w:rFonts w:eastAsia="SimSun" w:cs="Calibri"/>
          <w:sz w:val="24"/>
          <w:szCs w:val="24"/>
          <w:lang w:val="mk-MK" w:eastAsia="zh-CN"/>
        </w:rPr>
        <w:t>СПС</w:t>
      </w:r>
      <w:r w:rsidRPr="001E72D8">
        <w:rPr>
          <w:rFonts w:eastAsia="SimSun" w:cs="Calibri"/>
          <w:sz w:val="24"/>
          <w:szCs w:val="24"/>
          <w:lang w:eastAsia="zh-CN"/>
        </w:rPr>
        <w:t xml:space="preserve">, </w:t>
      </w:r>
      <w:r w:rsidRPr="001E72D8">
        <w:rPr>
          <w:rFonts w:eastAsia="SimSun" w:cs="Calibri"/>
          <w:sz w:val="24"/>
          <w:szCs w:val="24"/>
          <w:lang w:val="mk-MK" w:eastAsia="zh-CN"/>
        </w:rPr>
        <w:t>работи на државно ниво и овозможува услуги за жртви и сведоци</w:t>
      </w:r>
      <w:r w:rsidRPr="001E72D8">
        <w:rPr>
          <w:rFonts w:eastAsia="SimSun" w:cs="Calibri"/>
          <w:sz w:val="24"/>
          <w:szCs w:val="24"/>
          <w:lang w:eastAsia="zh-CN"/>
        </w:rPr>
        <w:t>.</w:t>
      </w:r>
      <w:r w:rsidRPr="001E72D8">
        <w:rPr>
          <w:rFonts w:eastAsia="SimSun" w:cs="Calibri"/>
          <w:sz w:val="24"/>
          <w:szCs w:val="24"/>
          <w:lang w:val="mk-MK" w:eastAsia="zh-CN"/>
        </w:rPr>
        <w:t xml:space="preserve"> Работи во рамките на Канцеларијата на Директорот за Јавни Обвинителства, или КДЈО</w:t>
      </w:r>
      <w:r w:rsidRPr="001E72D8">
        <w:rPr>
          <w:rFonts w:eastAsia="SimSun" w:cs="Calibri"/>
          <w:sz w:val="24"/>
          <w:szCs w:val="24"/>
          <w:lang w:eastAsia="zh-CN"/>
        </w:rPr>
        <w:t xml:space="preserve">. </w:t>
      </w:r>
      <w:r w:rsidRPr="001E72D8">
        <w:rPr>
          <w:rFonts w:eastAsia="SimSun" w:cs="Calibri"/>
          <w:sz w:val="24"/>
          <w:szCs w:val="24"/>
          <w:lang w:val="mk-MK" w:eastAsia="zh-CN"/>
        </w:rPr>
        <w:t>Професионално квалификуван работник од СПС е лоциран во сите канцеларии на КДЈО</w:t>
      </w:r>
      <w:r w:rsidRPr="001E72D8">
        <w:rPr>
          <w:rFonts w:eastAsia="SimSun" w:cs="Calibri"/>
          <w:sz w:val="24"/>
          <w:szCs w:val="24"/>
          <w:lang w:eastAsia="zh-CN"/>
        </w:rPr>
        <w:t>.</w:t>
      </w:r>
    </w:p>
    <w:p w:rsidR="001E72D8" w:rsidRPr="001E72D8" w:rsidRDefault="001E72D8" w:rsidP="001E72D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1E72D8">
        <w:rPr>
          <w:rFonts w:eastAsia="SimSun" w:cs="Calibri"/>
          <w:sz w:val="24"/>
          <w:szCs w:val="24"/>
          <w:lang w:val="mk-MK" w:eastAsia="zh-CN"/>
        </w:rPr>
        <w:t>Службата е достапна до жртви и сведоци на криминал замешани во случаи што се под истрага на обвинителството</w:t>
      </w:r>
      <w:r w:rsidRPr="001E72D8">
        <w:rPr>
          <w:rFonts w:eastAsia="SimSun" w:cs="Calibri"/>
          <w:sz w:val="24"/>
          <w:szCs w:val="24"/>
          <w:lang w:eastAsia="zh-CN"/>
        </w:rPr>
        <w:t xml:space="preserve"> </w:t>
      </w:r>
      <w:r w:rsidRPr="001E72D8">
        <w:rPr>
          <w:rFonts w:eastAsia="SimSun" w:cs="Calibri"/>
          <w:sz w:val="24"/>
          <w:szCs w:val="24"/>
          <w:lang w:val="mk-MK" w:eastAsia="zh-CN"/>
        </w:rPr>
        <w:t>на КДЈО</w:t>
      </w:r>
      <w:r w:rsidRPr="001E72D8">
        <w:rPr>
          <w:rFonts w:eastAsia="SimSun" w:cs="Calibri"/>
          <w:sz w:val="24"/>
          <w:szCs w:val="24"/>
          <w:lang w:eastAsia="zh-CN"/>
        </w:rPr>
        <w:t xml:space="preserve">. </w:t>
      </w:r>
    </w:p>
    <w:p w:rsidR="001E72D8" w:rsidRPr="001E72D8" w:rsidRDefault="001E72D8" w:rsidP="001E72D8">
      <w:pPr>
        <w:spacing w:after="0" w:line="240" w:lineRule="auto"/>
        <w:rPr>
          <w:rFonts w:eastAsia="SimSun" w:cs="Calibri"/>
          <w:sz w:val="24"/>
          <w:szCs w:val="24"/>
          <w:lang w:val="mk-MK" w:eastAsia="zh-CN"/>
        </w:rPr>
      </w:pPr>
      <w:r w:rsidRPr="001E72D8">
        <w:rPr>
          <w:rFonts w:eastAsia="SimSun" w:cs="Calibri"/>
          <w:sz w:val="24"/>
          <w:szCs w:val="24"/>
          <w:lang w:val="mk-MK" w:eastAsia="zh-CN"/>
        </w:rPr>
        <w:t>СПС може да прифати препораки штом полицијата заврши со нивната истрага и обвиненија се поднесени против наводниот престапник.</w:t>
      </w:r>
    </w:p>
    <w:p w:rsidR="001E72D8" w:rsidRPr="001E72D8" w:rsidRDefault="001E72D8" w:rsidP="001E72D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1E72D8">
        <w:rPr>
          <w:rFonts w:eastAsia="SimSun" w:cs="Calibri"/>
          <w:sz w:val="24"/>
          <w:szCs w:val="24"/>
          <w:lang w:val="mk-MK" w:eastAsia="zh-CN"/>
        </w:rPr>
        <w:t>Полицијата треба да ја извести СПС ако на жртвите или сведоците им се потребни специјализирани услуги или услуги за поддршка ако жртвите или сведоците се</w:t>
      </w:r>
      <w:r w:rsidRPr="001E72D8">
        <w:rPr>
          <w:rFonts w:eastAsia="SimSun" w:cs="Calibri"/>
          <w:sz w:val="24"/>
          <w:szCs w:val="24"/>
          <w:lang w:eastAsia="zh-CN"/>
        </w:rPr>
        <w:t xml:space="preserve">: </w:t>
      </w:r>
    </w:p>
    <w:p w:rsidR="001E72D8" w:rsidRPr="001E72D8" w:rsidRDefault="001E72D8" w:rsidP="001E72D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1E72D8">
        <w:rPr>
          <w:rFonts w:eastAsia="SimSun" w:cs="Calibri"/>
          <w:sz w:val="24"/>
          <w:szCs w:val="24"/>
          <w:lang w:val="mk-MK" w:eastAsia="zh-CN"/>
        </w:rPr>
        <w:t>дете или младо лице под 18 години</w:t>
      </w:r>
    </w:p>
    <w:p w:rsidR="001E72D8" w:rsidRPr="001E72D8" w:rsidRDefault="001E72D8" w:rsidP="001E72D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1E72D8">
        <w:rPr>
          <w:rFonts w:eastAsia="SimSun" w:cs="Calibri"/>
          <w:sz w:val="24"/>
          <w:szCs w:val="24"/>
          <w:lang w:val="mk-MK" w:eastAsia="zh-CN"/>
        </w:rPr>
        <w:t>лице со попреченост</w:t>
      </w:r>
    </w:p>
    <w:p w:rsidR="001E72D8" w:rsidRPr="001E72D8" w:rsidRDefault="001E72D8" w:rsidP="001E72D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1E72D8">
        <w:rPr>
          <w:rFonts w:eastAsia="SimSun" w:cs="Calibri"/>
          <w:sz w:val="24"/>
          <w:szCs w:val="24"/>
          <w:lang w:val="mk-MK" w:eastAsia="zh-CN"/>
        </w:rPr>
        <w:t>постаро лице</w:t>
      </w:r>
    </w:p>
    <w:p w:rsidR="001E72D8" w:rsidRPr="001E72D8" w:rsidRDefault="001E72D8" w:rsidP="001E72D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1E72D8">
        <w:rPr>
          <w:rFonts w:eastAsia="SimSun" w:cs="Calibri"/>
          <w:sz w:val="24"/>
          <w:szCs w:val="24"/>
          <w:lang w:val="mk-MK" w:eastAsia="zh-CN"/>
        </w:rPr>
        <w:t xml:space="preserve">лице кое зборува друг јазик покрај </w:t>
      </w:r>
      <w:r w:rsidRPr="001E72D8">
        <w:rPr>
          <w:rFonts w:eastAsia="SimSun" w:cs="Calibri"/>
          <w:sz w:val="24"/>
          <w:szCs w:val="24"/>
          <w:lang w:eastAsia="zh-CN"/>
        </w:rPr>
        <w:t>a</w:t>
      </w:r>
      <w:r w:rsidRPr="001E72D8">
        <w:rPr>
          <w:rFonts w:eastAsia="SimSun" w:cs="Calibri"/>
          <w:sz w:val="24"/>
          <w:szCs w:val="24"/>
          <w:lang w:val="mk-MK" w:eastAsia="zh-CN"/>
        </w:rPr>
        <w:t>нглискиот</w:t>
      </w:r>
    </w:p>
    <w:p w:rsidR="001E72D8" w:rsidRPr="001E72D8" w:rsidRDefault="001E72D8" w:rsidP="001E72D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1E72D8">
        <w:rPr>
          <w:rFonts w:eastAsia="SimSun" w:cs="Calibri"/>
          <w:sz w:val="24"/>
          <w:szCs w:val="24"/>
          <w:lang w:val="mk-MK" w:eastAsia="zh-CN"/>
        </w:rPr>
        <w:t>лице со Абориџинално</w:t>
      </w:r>
      <w:r w:rsidRPr="001E72D8">
        <w:rPr>
          <w:rFonts w:eastAsia="SimSun" w:cs="Calibri"/>
          <w:sz w:val="24"/>
          <w:szCs w:val="24"/>
          <w:lang w:eastAsia="zh-CN"/>
        </w:rPr>
        <w:t xml:space="preserve"> </w:t>
      </w:r>
      <w:r w:rsidRPr="001E72D8">
        <w:rPr>
          <w:rFonts w:eastAsia="SimSun" w:cs="Calibri"/>
          <w:sz w:val="24"/>
          <w:szCs w:val="24"/>
          <w:lang w:val="mk-MK" w:eastAsia="zh-CN"/>
        </w:rPr>
        <w:t>потекло или островјанец</w:t>
      </w:r>
      <w:r w:rsidRPr="001E72D8">
        <w:rPr>
          <w:rFonts w:eastAsia="SimSun" w:cs="Calibri"/>
          <w:sz w:val="24"/>
          <w:szCs w:val="24"/>
          <w:lang w:eastAsia="zh-CN"/>
        </w:rPr>
        <w:t xml:space="preserve"> </w:t>
      </w:r>
      <w:r w:rsidRPr="001E72D8">
        <w:rPr>
          <w:rFonts w:eastAsia="SimSun" w:cs="Calibri"/>
          <w:sz w:val="24"/>
          <w:szCs w:val="24"/>
          <w:lang w:val="mk-MK" w:eastAsia="zh-CN"/>
        </w:rPr>
        <w:t>од Торест Стрејт</w:t>
      </w:r>
    </w:p>
    <w:p w:rsidR="001E72D8" w:rsidRPr="001E72D8" w:rsidRDefault="001E72D8" w:rsidP="001E72D8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val="mk-MK" w:eastAsia="zh-CN"/>
        </w:rPr>
      </w:pPr>
      <w:r w:rsidRPr="001E72D8">
        <w:rPr>
          <w:rFonts w:eastAsia="SimSun" w:cs="Calibri"/>
          <w:sz w:val="24"/>
          <w:szCs w:val="24"/>
          <w:lang w:val="mk-MK" w:eastAsia="zh-CN"/>
        </w:rPr>
        <w:t>или</w:t>
      </w:r>
    </w:p>
    <w:p w:rsidR="001E72D8" w:rsidRPr="001E72D8" w:rsidRDefault="001E72D8" w:rsidP="001E72D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1E72D8">
        <w:rPr>
          <w:rFonts w:eastAsia="SimSun" w:cs="Calibri"/>
          <w:sz w:val="24"/>
          <w:szCs w:val="24"/>
          <w:lang w:val="mk-MK" w:eastAsia="zh-CN"/>
        </w:rPr>
        <w:t>било која личност која доживува трауматични потешкотии во врска со одење на суд</w:t>
      </w:r>
      <w:r w:rsidRPr="001E72D8">
        <w:rPr>
          <w:rFonts w:eastAsia="SimSun" w:cs="Calibri"/>
          <w:sz w:val="24"/>
          <w:szCs w:val="24"/>
          <w:lang w:eastAsia="zh-CN"/>
        </w:rPr>
        <w:t xml:space="preserve">. </w:t>
      </w:r>
    </w:p>
    <w:p w:rsidR="001E72D8" w:rsidRPr="001E72D8" w:rsidRDefault="001E72D8" w:rsidP="001E72D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1E72D8">
        <w:rPr>
          <w:rFonts w:eastAsia="SimSun" w:cs="Calibri"/>
          <w:sz w:val="24"/>
          <w:szCs w:val="24"/>
          <w:lang w:val="mk-MK" w:eastAsia="zh-CN"/>
        </w:rPr>
        <w:t>Оваа услуга овозможена од СПС цели да ја намали ре-трауматизацијата на жртвата додека поминува низ криминални постапки</w:t>
      </w:r>
      <w:r w:rsidRPr="001E72D8">
        <w:rPr>
          <w:rFonts w:eastAsia="SimSun" w:cs="Calibri"/>
          <w:sz w:val="24"/>
          <w:szCs w:val="24"/>
          <w:lang w:eastAsia="zh-CN"/>
        </w:rPr>
        <w:t xml:space="preserve">. </w:t>
      </w:r>
    </w:p>
    <w:p w:rsidR="001E72D8" w:rsidRPr="001E72D8" w:rsidRDefault="001E72D8" w:rsidP="001E72D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1E72D8">
        <w:rPr>
          <w:rFonts w:eastAsia="SimSun" w:cs="Calibri"/>
          <w:sz w:val="24"/>
          <w:szCs w:val="24"/>
          <w:lang w:val="mk-MK" w:eastAsia="zh-CN"/>
        </w:rPr>
        <w:t>Услугата</w:t>
      </w:r>
      <w:r w:rsidRPr="001E72D8">
        <w:rPr>
          <w:rFonts w:eastAsia="SimSun" w:cs="Calibri"/>
          <w:sz w:val="24"/>
          <w:szCs w:val="24"/>
          <w:lang w:eastAsia="zh-CN"/>
        </w:rPr>
        <w:t xml:space="preserve"> </w:t>
      </w:r>
      <w:r w:rsidRPr="001E72D8">
        <w:rPr>
          <w:rFonts w:eastAsia="SimSun" w:cs="Calibri"/>
          <w:sz w:val="24"/>
          <w:szCs w:val="24"/>
          <w:lang w:val="mk-MK" w:eastAsia="zh-CN"/>
        </w:rPr>
        <w:t>вклучува</w:t>
      </w:r>
      <w:r w:rsidRPr="001E72D8">
        <w:rPr>
          <w:rFonts w:eastAsia="SimSun" w:cs="Calibri"/>
          <w:sz w:val="24"/>
          <w:szCs w:val="24"/>
          <w:lang w:eastAsia="zh-CN"/>
        </w:rPr>
        <w:t xml:space="preserve">: </w:t>
      </w:r>
    </w:p>
    <w:p w:rsidR="001E72D8" w:rsidRPr="001E72D8" w:rsidRDefault="001E72D8" w:rsidP="001E72D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1E72D8">
        <w:rPr>
          <w:rFonts w:eastAsia="SimSun" w:cs="Calibri"/>
          <w:sz w:val="24"/>
          <w:szCs w:val="24"/>
          <w:lang w:val="mk-MK" w:eastAsia="zh-CN"/>
        </w:rPr>
        <w:t>овозможување на информации за легалниот</w:t>
      </w:r>
      <w:r w:rsidRPr="001E72D8">
        <w:rPr>
          <w:rFonts w:eastAsia="SimSun" w:cs="Calibri"/>
          <w:sz w:val="24"/>
          <w:szCs w:val="24"/>
          <w:lang w:eastAsia="zh-CN"/>
        </w:rPr>
        <w:t xml:space="preserve"> </w:t>
      </w:r>
      <w:r w:rsidRPr="001E72D8">
        <w:rPr>
          <w:rFonts w:eastAsia="SimSun" w:cs="Calibri"/>
          <w:sz w:val="24"/>
          <w:szCs w:val="24"/>
          <w:lang w:val="mk-MK" w:eastAsia="zh-CN"/>
        </w:rPr>
        <w:t>процес</w:t>
      </w:r>
      <w:r w:rsidRPr="001E72D8">
        <w:rPr>
          <w:rFonts w:eastAsia="SimSun" w:cs="Calibri"/>
          <w:sz w:val="24"/>
          <w:szCs w:val="24"/>
          <w:lang w:eastAsia="zh-CN"/>
        </w:rPr>
        <w:t xml:space="preserve"> </w:t>
      </w:r>
    </w:p>
    <w:p w:rsidR="001E72D8" w:rsidRPr="001E72D8" w:rsidRDefault="001E72D8" w:rsidP="001E72D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1E72D8">
        <w:rPr>
          <w:rFonts w:eastAsia="SimSun" w:cs="Calibri"/>
          <w:sz w:val="24"/>
          <w:szCs w:val="24"/>
          <w:lang w:val="mk-MK" w:eastAsia="zh-CN"/>
        </w:rPr>
        <w:t>достапни служби</w:t>
      </w:r>
    </w:p>
    <w:p w:rsidR="001E72D8" w:rsidRPr="001E72D8" w:rsidRDefault="001E72D8" w:rsidP="001E72D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1E72D8">
        <w:rPr>
          <w:rFonts w:eastAsia="SimSun" w:cs="Calibri"/>
          <w:sz w:val="24"/>
          <w:szCs w:val="24"/>
          <w:lang w:val="mk-MK" w:eastAsia="zh-CN"/>
        </w:rPr>
        <w:t>права и одобренија</w:t>
      </w:r>
    </w:p>
    <w:p w:rsidR="001E72D8" w:rsidRPr="001E72D8" w:rsidRDefault="001E72D8" w:rsidP="001E72D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1E72D8">
        <w:rPr>
          <w:rFonts w:eastAsia="SimSun" w:cs="Calibri"/>
          <w:sz w:val="24"/>
          <w:szCs w:val="24"/>
          <w:lang w:val="mk-MK" w:eastAsia="zh-CN"/>
        </w:rPr>
        <w:t>известувања за напредокот за случајот по потреба</w:t>
      </w:r>
      <w:r w:rsidRPr="001E72D8">
        <w:rPr>
          <w:rFonts w:eastAsia="SimSun" w:cs="Calibri"/>
          <w:sz w:val="24"/>
          <w:szCs w:val="24"/>
          <w:lang w:eastAsia="zh-CN"/>
        </w:rPr>
        <w:t xml:space="preserve"> </w:t>
      </w:r>
    </w:p>
    <w:p w:rsidR="001E72D8" w:rsidRPr="001E72D8" w:rsidRDefault="001E72D8" w:rsidP="001E72D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1E72D8">
        <w:rPr>
          <w:rFonts w:eastAsia="SimSun" w:cs="Calibri"/>
          <w:sz w:val="24"/>
          <w:szCs w:val="24"/>
          <w:lang w:val="mk-MK" w:eastAsia="zh-CN"/>
        </w:rPr>
        <w:t>упатувања до други служби</w:t>
      </w:r>
    </w:p>
    <w:p w:rsidR="001E72D8" w:rsidRPr="001E72D8" w:rsidRDefault="001E72D8" w:rsidP="001E72D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1E72D8">
        <w:rPr>
          <w:rFonts w:eastAsia="SimSun" w:cs="Calibri"/>
          <w:sz w:val="24"/>
          <w:szCs w:val="24"/>
          <w:lang w:val="mk-MK" w:eastAsia="zh-CN"/>
        </w:rPr>
        <w:t>подготовка за на суд и запознавање</w:t>
      </w:r>
    </w:p>
    <w:p w:rsidR="001E72D8" w:rsidRPr="001E72D8" w:rsidRDefault="001E72D8" w:rsidP="001E72D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1E72D8">
        <w:rPr>
          <w:rFonts w:eastAsia="SimSun" w:cs="Calibri"/>
          <w:sz w:val="24"/>
          <w:szCs w:val="24"/>
          <w:lang w:val="mk-MK" w:eastAsia="zh-CN"/>
        </w:rPr>
        <w:t xml:space="preserve">координирање на судска поддршка </w:t>
      </w:r>
    </w:p>
    <w:p w:rsidR="001E72D8" w:rsidRPr="001E72D8" w:rsidRDefault="001E72D8" w:rsidP="001E72D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1E72D8">
        <w:rPr>
          <w:rFonts w:eastAsia="SimSun" w:cs="Calibri"/>
          <w:sz w:val="24"/>
          <w:szCs w:val="24"/>
          <w:lang w:val="mk-MK" w:eastAsia="zh-CN"/>
        </w:rPr>
        <w:t>поддржување на жртви во текот на конференциите со адвокатите на КДЈО</w:t>
      </w:r>
    </w:p>
    <w:p w:rsidR="001E72D8" w:rsidRPr="001E72D8" w:rsidRDefault="001E72D8" w:rsidP="001E72D8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1E72D8">
        <w:rPr>
          <w:rFonts w:cs="Calibri"/>
          <w:sz w:val="24"/>
          <w:szCs w:val="24"/>
          <w:lang w:val="mk-MK"/>
        </w:rPr>
        <w:t>и</w:t>
      </w:r>
    </w:p>
    <w:p w:rsidR="001E72D8" w:rsidRPr="001E72D8" w:rsidRDefault="001E72D8" w:rsidP="001E72D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1E72D8">
        <w:rPr>
          <w:rFonts w:cs="Calibri"/>
          <w:sz w:val="24"/>
          <w:szCs w:val="24"/>
          <w:lang w:val="mk-MK"/>
        </w:rPr>
        <w:t>помош со изјавите за влијанието врз жртвите, известување и проследување по завршеток на судот</w:t>
      </w:r>
      <w:r w:rsidRPr="001E72D8">
        <w:rPr>
          <w:rFonts w:cs="Calibri"/>
          <w:sz w:val="24"/>
          <w:szCs w:val="24"/>
        </w:rPr>
        <w:t>.</w:t>
      </w:r>
    </w:p>
    <w:p w:rsidR="001E72D8" w:rsidRPr="001E72D8" w:rsidRDefault="001E72D8" w:rsidP="001E72D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mk-MK"/>
        </w:rPr>
      </w:pPr>
      <w:r w:rsidRPr="001E72D8">
        <w:rPr>
          <w:rFonts w:cs="Calibri"/>
          <w:sz w:val="24"/>
          <w:szCs w:val="24"/>
          <w:lang w:val="mk-MK"/>
        </w:rPr>
        <w:t>Во секоја канцеларија на Директорот за јавни обвинителства има службеник од службата за помош на сведоци.</w:t>
      </w:r>
    </w:p>
    <w:p w:rsidR="001E72D8" w:rsidRPr="001E72D8" w:rsidRDefault="001E72D8" w:rsidP="001E72D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E72D8">
        <w:rPr>
          <w:rFonts w:cs="Calibri"/>
          <w:sz w:val="24"/>
          <w:szCs w:val="24"/>
          <w:lang w:val="mk-MK"/>
        </w:rPr>
        <w:t>За</w:t>
      </w:r>
      <w:r w:rsidRPr="001E72D8">
        <w:rPr>
          <w:rFonts w:cs="Calibri"/>
          <w:sz w:val="24"/>
          <w:szCs w:val="24"/>
        </w:rPr>
        <w:t xml:space="preserve"> </w:t>
      </w:r>
      <w:r w:rsidRPr="001E72D8">
        <w:rPr>
          <w:rFonts w:cs="Calibri"/>
          <w:b/>
          <w:sz w:val="24"/>
          <w:szCs w:val="24"/>
        </w:rPr>
        <w:t>Head Office</w:t>
      </w:r>
      <w:r w:rsidRPr="001E72D8">
        <w:rPr>
          <w:rFonts w:cs="Calibri"/>
          <w:sz w:val="24"/>
          <w:szCs w:val="24"/>
        </w:rPr>
        <w:t xml:space="preserve">, </w:t>
      </w:r>
      <w:r w:rsidRPr="001E72D8">
        <w:rPr>
          <w:rFonts w:cs="Calibri"/>
          <w:sz w:val="24"/>
          <w:szCs w:val="24"/>
          <w:lang w:val="mk-MK"/>
        </w:rPr>
        <w:t>јавете се на</w:t>
      </w:r>
      <w:r w:rsidRPr="001E72D8">
        <w:rPr>
          <w:rFonts w:cs="Calibri"/>
          <w:sz w:val="24"/>
          <w:szCs w:val="24"/>
        </w:rPr>
        <w:t xml:space="preserve"> (02) 9285 8606 </w:t>
      </w:r>
      <w:r w:rsidRPr="001E72D8">
        <w:rPr>
          <w:rFonts w:cs="Calibri"/>
          <w:sz w:val="24"/>
          <w:szCs w:val="24"/>
          <w:lang w:val="mk-MK"/>
        </w:rPr>
        <w:t>или факс</w:t>
      </w:r>
      <w:r w:rsidRPr="001E72D8">
        <w:rPr>
          <w:rFonts w:cs="Calibri"/>
          <w:sz w:val="24"/>
          <w:szCs w:val="24"/>
        </w:rPr>
        <w:t xml:space="preserve"> (02) 9285 2528</w:t>
      </w:r>
    </w:p>
    <w:p w:rsidR="001E72D8" w:rsidRPr="001E72D8" w:rsidRDefault="001E72D8" w:rsidP="001E72D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E72D8">
        <w:rPr>
          <w:rFonts w:cs="Calibri"/>
          <w:sz w:val="24"/>
          <w:szCs w:val="24"/>
          <w:lang w:val="mk-MK"/>
        </w:rPr>
        <w:t>За</w:t>
      </w:r>
      <w:r w:rsidRPr="001E72D8">
        <w:rPr>
          <w:rFonts w:cs="Calibri"/>
          <w:b/>
          <w:sz w:val="24"/>
          <w:szCs w:val="24"/>
        </w:rPr>
        <w:t xml:space="preserve"> Sydney</w:t>
      </w:r>
      <w:r w:rsidRPr="001E72D8">
        <w:rPr>
          <w:rFonts w:cs="Calibri"/>
          <w:sz w:val="24"/>
          <w:szCs w:val="24"/>
        </w:rPr>
        <w:t xml:space="preserve">, </w:t>
      </w:r>
      <w:r w:rsidRPr="001E72D8">
        <w:rPr>
          <w:rFonts w:cs="Calibri"/>
          <w:sz w:val="24"/>
          <w:szCs w:val="24"/>
          <w:lang w:val="mk-MK"/>
        </w:rPr>
        <w:t>јавете се на</w:t>
      </w:r>
      <w:r w:rsidRPr="001E72D8">
        <w:rPr>
          <w:rFonts w:cs="Calibri"/>
          <w:sz w:val="24"/>
          <w:szCs w:val="24"/>
        </w:rPr>
        <w:t xml:space="preserve"> (02) 9285 2502 </w:t>
      </w:r>
    </w:p>
    <w:p w:rsidR="001E72D8" w:rsidRPr="001E72D8" w:rsidRDefault="001E72D8" w:rsidP="001E72D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E72D8">
        <w:rPr>
          <w:rFonts w:cs="Calibri"/>
          <w:sz w:val="24"/>
          <w:szCs w:val="24"/>
          <w:lang w:val="mk-MK"/>
        </w:rPr>
        <w:t>За</w:t>
      </w:r>
      <w:r w:rsidRPr="001E72D8">
        <w:rPr>
          <w:rFonts w:cs="Calibri"/>
          <w:b/>
          <w:sz w:val="24"/>
          <w:szCs w:val="24"/>
        </w:rPr>
        <w:t xml:space="preserve"> Parramatta</w:t>
      </w:r>
      <w:r w:rsidRPr="001E72D8">
        <w:rPr>
          <w:rFonts w:cs="Calibri"/>
          <w:sz w:val="24"/>
          <w:szCs w:val="24"/>
        </w:rPr>
        <w:t xml:space="preserve">, </w:t>
      </w:r>
      <w:r w:rsidRPr="001E72D8">
        <w:rPr>
          <w:rFonts w:cs="Calibri"/>
          <w:sz w:val="24"/>
          <w:szCs w:val="24"/>
          <w:lang w:val="mk-MK"/>
        </w:rPr>
        <w:t>јавете се на</w:t>
      </w:r>
      <w:r w:rsidRPr="001E72D8">
        <w:rPr>
          <w:rFonts w:cs="Calibri"/>
          <w:sz w:val="24"/>
          <w:szCs w:val="24"/>
        </w:rPr>
        <w:t xml:space="preserve"> (02) 9891 9800 </w:t>
      </w:r>
    </w:p>
    <w:p w:rsidR="001E72D8" w:rsidRPr="001E72D8" w:rsidRDefault="001E72D8" w:rsidP="001E72D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E72D8">
        <w:rPr>
          <w:rFonts w:cs="Calibri"/>
          <w:sz w:val="24"/>
          <w:szCs w:val="24"/>
          <w:lang w:val="mk-MK"/>
        </w:rPr>
        <w:t>За</w:t>
      </w:r>
      <w:r w:rsidRPr="001E72D8">
        <w:rPr>
          <w:rFonts w:cs="Calibri"/>
          <w:b/>
          <w:sz w:val="24"/>
          <w:szCs w:val="24"/>
        </w:rPr>
        <w:t xml:space="preserve"> Campbelltown</w:t>
      </w:r>
      <w:r w:rsidRPr="001E72D8">
        <w:rPr>
          <w:rFonts w:cs="Calibri"/>
          <w:sz w:val="24"/>
          <w:szCs w:val="24"/>
        </w:rPr>
        <w:t xml:space="preserve">, </w:t>
      </w:r>
      <w:r w:rsidRPr="001E72D8">
        <w:rPr>
          <w:rFonts w:cs="Calibri"/>
          <w:sz w:val="24"/>
          <w:szCs w:val="24"/>
          <w:lang w:val="mk-MK"/>
        </w:rPr>
        <w:t>јавете се на</w:t>
      </w:r>
      <w:r w:rsidRPr="001E72D8">
        <w:rPr>
          <w:rFonts w:cs="Calibri"/>
          <w:sz w:val="24"/>
          <w:szCs w:val="24"/>
        </w:rPr>
        <w:t xml:space="preserve"> (02) 4629 2811 </w:t>
      </w:r>
    </w:p>
    <w:p w:rsidR="001E72D8" w:rsidRPr="001E72D8" w:rsidRDefault="001E72D8" w:rsidP="001E72D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E72D8">
        <w:rPr>
          <w:rFonts w:cs="Calibri"/>
          <w:sz w:val="24"/>
          <w:szCs w:val="24"/>
          <w:lang w:val="mk-MK"/>
        </w:rPr>
        <w:t>За</w:t>
      </w:r>
      <w:r w:rsidRPr="001E72D8">
        <w:rPr>
          <w:rFonts w:cs="Calibri"/>
          <w:b/>
          <w:sz w:val="24"/>
          <w:szCs w:val="24"/>
        </w:rPr>
        <w:t xml:space="preserve"> Penrith</w:t>
      </w:r>
      <w:r w:rsidRPr="001E72D8">
        <w:rPr>
          <w:rFonts w:cs="Calibri"/>
          <w:sz w:val="24"/>
          <w:szCs w:val="24"/>
        </w:rPr>
        <w:t xml:space="preserve">, </w:t>
      </w:r>
      <w:r w:rsidRPr="001E72D8">
        <w:rPr>
          <w:rFonts w:cs="Calibri"/>
          <w:sz w:val="24"/>
          <w:szCs w:val="24"/>
          <w:lang w:val="mk-MK"/>
        </w:rPr>
        <w:t>јавете се на</w:t>
      </w:r>
      <w:r w:rsidRPr="001E72D8">
        <w:rPr>
          <w:rFonts w:cs="Calibri"/>
          <w:sz w:val="24"/>
          <w:szCs w:val="24"/>
        </w:rPr>
        <w:t xml:space="preserve"> (02) 4721 6100 </w:t>
      </w:r>
    </w:p>
    <w:p w:rsidR="001E72D8" w:rsidRPr="001E72D8" w:rsidRDefault="001E72D8" w:rsidP="001E72D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E72D8">
        <w:rPr>
          <w:rFonts w:cs="Calibri"/>
          <w:sz w:val="24"/>
          <w:szCs w:val="24"/>
          <w:lang w:val="mk-MK"/>
        </w:rPr>
        <w:t>За</w:t>
      </w:r>
      <w:r w:rsidRPr="001E72D8">
        <w:rPr>
          <w:rFonts w:cs="Calibri"/>
          <w:b/>
          <w:sz w:val="24"/>
          <w:szCs w:val="24"/>
        </w:rPr>
        <w:t xml:space="preserve"> Gosford</w:t>
      </w:r>
      <w:r w:rsidRPr="001E72D8">
        <w:rPr>
          <w:rFonts w:cs="Calibri"/>
          <w:sz w:val="24"/>
          <w:szCs w:val="24"/>
        </w:rPr>
        <w:t xml:space="preserve">, </w:t>
      </w:r>
      <w:r w:rsidRPr="001E72D8">
        <w:rPr>
          <w:rFonts w:cs="Calibri"/>
          <w:sz w:val="24"/>
          <w:szCs w:val="24"/>
          <w:lang w:val="mk-MK"/>
        </w:rPr>
        <w:t>јавете се на</w:t>
      </w:r>
      <w:r w:rsidRPr="001E72D8">
        <w:rPr>
          <w:rFonts w:cs="Calibri"/>
          <w:sz w:val="24"/>
          <w:szCs w:val="24"/>
        </w:rPr>
        <w:t xml:space="preserve"> (02) 4337 1111</w:t>
      </w:r>
    </w:p>
    <w:p w:rsidR="001E72D8" w:rsidRPr="001E72D8" w:rsidRDefault="001E72D8" w:rsidP="001E72D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E72D8">
        <w:rPr>
          <w:rFonts w:cs="Calibri"/>
          <w:sz w:val="24"/>
          <w:szCs w:val="24"/>
          <w:lang w:val="mk-MK"/>
        </w:rPr>
        <w:t>За</w:t>
      </w:r>
      <w:r w:rsidRPr="001E72D8">
        <w:rPr>
          <w:rFonts w:cs="Calibri"/>
          <w:b/>
          <w:sz w:val="24"/>
          <w:szCs w:val="24"/>
        </w:rPr>
        <w:t xml:space="preserve"> Dubbo</w:t>
      </w:r>
      <w:r w:rsidRPr="001E72D8">
        <w:rPr>
          <w:rFonts w:cs="Calibri"/>
          <w:sz w:val="24"/>
          <w:szCs w:val="24"/>
        </w:rPr>
        <w:t xml:space="preserve">, </w:t>
      </w:r>
      <w:r w:rsidRPr="001E72D8">
        <w:rPr>
          <w:rFonts w:cs="Calibri"/>
          <w:sz w:val="24"/>
          <w:szCs w:val="24"/>
          <w:lang w:val="mk-MK"/>
        </w:rPr>
        <w:t>јавете се на</w:t>
      </w:r>
      <w:r w:rsidRPr="001E72D8">
        <w:rPr>
          <w:rFonts w:cs="Calibri"/>
          <w:sz w:val="24"/>
          <w:szCs w:val="24"/>
        </w:rPr>
        <w:t xml:space="preserve"> (02) 6881 3300</w:t>
      </w:r>
    </w:p>
    <w:p w:rsidR="001E72D8" w:rsidRPr="001E72D8" w:rsidRDefault="001E72D8" w:rsidP="001E72D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E72D8">
        <w:rPr>
          <w:rFonts w:cs="Calibri"/>
          <w:sz w:val="24"/>
          <w:szCs w:val="24"/>
          <w:lang w:val="mk-MK"/>
        </w:rPr>
        <w:t>За</w:t>
      </w:r>
      <w:r w:rsidRPr="001E72D8">
        <w:rPr>
          <w:rFonts w:cs="Calibri"/>
          <w:b/>
          <w:sz w:val="24"/>
          <w:szCs w:val="24"/>
        </w:rPr>
        <w:t xml:space="preserve"> Wollongong</w:t>
      </w:r>
      <w:r w:rsidRPr="001E72D8">
        <w:rPr>
          <w:rFonts w:cs="Calibri"/>
          <w:sz w:val="24"/>
          <w:szCs w:val="24"/>
        </w:rPr>
        <w:t xml:space="preserve">, </w:t>
      </w:r>
      <w:r w:rsidRPr="001E72D8">
        <w:rPr>
          <w:rFonts w:cs="Calibri"/>
          <w:sz w:val="24"/>
          <w:szCs w:val="24"/>
          <w:lang w:val="mk-MK"/>
        </w:rPr>
        <w:t>јавете се на</w:t>
      </w:r>
      <w:r w:rsidRPr="001E72D8">
        <w:rPr>
          <w:rFonts w:cs="Calibri"/>
          <w:sz w:val="24"/>
          <w:szCs w:val="24"/>
        </w:rPr>
        <w:t xml:space="preserve"> (02) 4224 7111 </w:t>
      </w:r>
    </w:p>
    <w:p w:rsidR="001E72D8" w:rsidRPr="001E72D8" w:rsidRDefault="001E72D8" w:rsidP="001E72D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E72D8">
        <w:rPr>
          <w:rFonts w:cs="Calibri"/>
          <w:sz w:val="24"/>
          <w:szCs w:val="24"/>
          <w:lang w:val="mk-MK"/>
        </w:rPr>
        <w:t>За</w:t>
      </w:r>
      <w:r w:rsidRPr="001E72D8">
        <w:rPr>
          <w:rFonts w:cs="Calibri"/>
          <w:b/>
          <w:sz w:val="24"/>
          <w:szCs w:val="24"/>
        </w:rPr>
        <w:t xml:space="preserve"> Newcastle</w:t>
      </w:r>
      <w:r w:rsidRPr="001E72D8">
        <w:rPr>
          <w:rFonts w:cs="Calibri"/>
          <w:sz w:val="24"/>
          <w:szCs w:val="24"/>
        </w:rPr>
        <w:t xml:space="preserve">, </w:t>
      </w:r>
      <w:r w:rsidRPr="001E72D8">
        <w:rPr>
          <w:rFonts w:cs="Calibri"/>
          <w:sz w:val="24"/>
          <w:szCs w:val="24"/>
          <w:lang w:val="mk-MK"/>
        </w:rPr>
        <w:t>јавете се на</w:t>
      </w:r>
      <w:r w:rsidRPr="001E72D8">
        <w:rPr>
          <w:rFonts w:cs="Calibri"/>
          <w:sz w:val="24"/>
          <w:szCs w:val="24"/>
        </w:rPr>
        <w:t xml:space="preserve"> (02) 4929 4399 </w:t>
      </w:r>
    </w:p>
    <w:p w:rsidR="001E72D8" w:rsidRPr="001E72D8" w:rsidRDefault="001E72D8" w:rsidP="001E72D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E72D8">
        <w:rPr>
          <w:rFonts w:cs="Calibri"/>
          <w:sz w:val="24"/>
          <w:szCs w:val="24"/>
          <w:lang w:val="mk-MK"/>
        </w:rPr>
        <w:t>За</w:t>
      </w:r>
      <w:r w:rsidRPr="001E72D8">
        <w:rPr>
          <w:rFonts w:cs="Calibri"/>
          <w:b/>
          <w:sz w:val="24"/>
          <w:szCs w:val="24"/>
        </w:rPr>
        <w:t xml:space="preserve"> Wagga Wagga</w:t>
      </w:r>
      <w:r w:rsidRPr="001E72D8">
        <w:rPr>
          <w:rFonts w:cs="Calibri"/>
          <w:sz w:val="24"/>
          <w:szCs w:val="24"/>
        </w:rPr>
        <w:t xml:space="preserve">, </w:t>
      </w:r>
      <w:r w:rsidRPr="001E72D8">
        <w:rPr>
          <w:rFonts w:cs="Calibri"/>
          <w:sz w:val="24"/>
          <w:szCs w:val="24"/>
          <w:lang w:val="mk-MK"/>
        </w:rPr>
        <w:t>јавете се на</w:t>
      </w:r>
      <w:r w:rsidRPr="001E72D8">
        <w:rPr>
          <w:rFonts w:cs="Calibri"/>
          <w:sz w:val="24"/>
          <w:szCs w:val="24"/>
        </w:rPr>
        <w:t xml:space="preserve"> (02) 6925 8400 </w:t>
      </w:r>
    </w:p>
    <w:p w:rsidR="001E72D8" w:rsidRPr="001E72D8" w:rsidRDefault="001E72D8" w:rsidP="001E72D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E72D8">
        <w:rPr>
          <w:rFonts w:cs="Calibri"/>
          <w:sz w:val="24"/>
          <w:szCs w:val="24"/>
          <w:lang w:val="mk-MK"/>
        </w:rPr>
        <w:t>За</w:t>
      </w:r>
      <w:r w:rsidRPr="001E72D8">
        <w:rPr>
          <w:rFonts w:cs="Calibri"/>
          <w:b/>
          <w:sz w:val="24"/>
          <w:szCs w:val="24"/>
        </w:rPr>
        <w:t xml:space="preserve"> Lismore</w:t>
      </w:r>
      <w:r w:rsidRPr="001E72D8">
        <w:rPr>
          <w:rFonts w:cs="Calibri"/>
          <w:sz w:val="24"/>
          <w:szCs w:val="24"/>
        </w:rPr>
        <w:t xml:space="preserve">, </w:t>
      </w:r>
      <w:r w:rsidRPr="001E72D8">
        <w:rPr>
          <w:rFonts w:cs="Calibri"/>
          <w:sz w:val="24"/>
          <w:szCs w:val="24"/>
          <w:lang w:val="mk-MK"/>
        </w:rPr>
        <w:t>јавете се на</w:t>
      </w:r>
      <w:r w:rsidRPr="001E72D8">
        <w:rPr>
          <w:rFonts w:cs="Calibri"/>
          <w:sz w:val="24"/>
          <w:szCs w:val="24"/>
        </w:rPr>
        <w:t xml:space="preserve"> (02) 6627 2222 </w:t>
      </w:r>
    </w:p>
    <w:p w:rsidR="001E72D8" w:rsidRPr="001E72D8" w:rsidRDefault="001E72D8" w:rsidP="001E72D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E72D8">
        <w:rPr>
          <w:rFonts w:cs="Calibri"/>
          <w:sz w:val="24"/>
          <w:szCs w:val="24"/>
          <w:lang w:val="mk-MK"/>
        </w:rPr>
        <w:t>и за</w:t>
      </w:r>
      <w:r w:rsidRPr="001E72D8">
        <w:rPr>
          <w:rFonts w:cs="Calibri"/>
          <w:sz w:val="24"/>
          <w:szCs w:val="24"/>
        </w:rPr>
        <w:t xml:space="preserve"> </w:t>
      </w:r>
      <w:r w:rsidRPr="001E72D8">
        <w:rPr>
          <w:rFonts w:cs="Calibri"/>
          <w:b/>
          <w:sz w:val="24"/>
          <w:szCs w:val="24"/>
        </w:rPr>
        <w:t>Bathurst</w:t>
      </w:r>
      <w:r w:rsidRPr="001E72D8">
        <w:rPr>
          <w:rFonts w:cs="Calibri"/>
          <w:sz w:val="24"/>
          <w:szCs w:val="24"/>
        </w:rPr>
        <w:t xml:space="preserve">, </w:t>
      </w:r>
      <w:r w:rsidRPr="001E72D8">
        <w:rPr>
          <w:rFonts w:cs="Calibri"/>
          <w:sz w:val="24"/>
          <w:szCs w:val="24"/>
          <w:lang w:val="mk-MK"/>
        </w:rPr>
        <w:t>јавете се на</w:t>
      </w:r>
      <w:r w:rsidRPr="001E72D8">
        <w:rPr>
          <w:rFonts w:cs="Calibri"/>
          <w:sz w:val="24"/>
          <w:szCs w:val="24"/>
        </w:rPr>
        <w:t xml:space="preserve"> (02) 6332 2555.</w:t>
      </w:r>
    </w:p>
    <w:p w:rsidR="001E72D8" w:rsidRPr="001E72D8" w:rsidRDefault="001E72D8" w:rsidP="001E72D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1E72D8">
        <w:rPr>
          <w:rFonts w:eastAsia="SimSun" w:cs="Calibri"/>
          <w:sz w:val="24"/>
          <w:szCs w:val="24"/>
          <w:lang w:eastAsia="zh-CN"/>
        </w:rPr>
        <w:lastRenderedPageBreak/>
        <w:t>За</w:t>
      </w:r>
      <w:proofErr w:type="spellEnd"/>
      <w:r w:rsidRPr="001E72D8">
        <w:rPr>
          <w:rFonts w:eastAsia="SimSun" w:cs="Calibri"/>
          <w:sz w:val="24"/>
          <w:szCs w:val="24"/>
          <w:lang w:eastAsia="zh-CN"/>
        </w:rPr>
        <w:t xml:space="preserve"> </w:t>
      </w:r>
      <w:r w:rsidRPr="001E72D8">
        <w:rPr>
          <w:rFonts w:eastAsia="SimSun" w:cs="Calibri"/>
          <w:sz w:val="24"/>
          <w:szCs w:val="24"/>
          <w:lang w:val="mk-MK" w:eastAsia="zh-CN"/>
        </w:rPr>
        <w:t>бесплатен повик надвор од Сиднеј, јавете се на</w:t>
      </w:r>
      <w:r w:rsidRPr="001E72D8">
        <w:rPr>
          <w:rFonts w:eastAsia="SimSun" w:cs="Calibri"/>
          <w:sz w:val="24"/>
          <w:szCs w:val="24"/>
          <w:lang w:eastAsia="zh-CN"/>
        </w:rPr>
        <w:t xml:space="preserve"> 1800 814 534.</w:t>
      </w:r>
      <w:proofErr w:type="gramEnd"/>
    </w:p>
    <w:p w:rsidR="001E72D8" w:rsidRPr="001E72D8" w:rsidRDefault="001E72D8" w:rsidP="001E72D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gramStart"/>
      <w:r w:rsidRPr="001E72D8">
        <w:rPr>
          <w:rFonts w:eastAsia="SimSun" w:cs="Calibri"/>
          <w:sz w:val="24"/>
          <w:szCs w:val="24"/>
          <w:lang w:eastAsia="zh-CN"/>
        </w:rPr>
        <w:t xml:space="preserve">TTY </w:t>
      </w:r>
      <w:r w:rsidRPr="001E72D8">
        <w:rPr>
          <w:rFonts w:eastAsia="SimSun" w:cs="Calibri"/>
          <w:sz w:val="24"/>
          <w:szCs w:val="24"/>
          <w:lang w:val="mk-MK" w:eastAsia="zh-CN"/>
        </w:rPr>
        <w:t>корисници треба да се јават на</w:t>
      </w:r>
      <w:r w:rsidRPr="001E72D8">
        <w:rPr>
          <w:rFonts w:eastAsia="SimSun" w:cs="Calibri"/>
          <w:sz w:val="24"/>
          <w:szCs w:val="24"/>
          <w:lang w:eastAsia="zh-CN"/>
        </w:rPr>
        <w:t xml:space="preserve"> (02) 9285 8646.</w:t>
      </w:r>
      <w:proofErr w:type="gramEnd"/>
    </w:p>
    <w:p w:rsidR="001E72D8" w:rsidRPr="001E72D8" w:rsidRDefault="001E72D8" w:rsidP="001E72D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1E72D8">
        <w:rPr>
          <w:rFonts w:eastAsia="SimSun" w:cs="Calibri"/>
          <w:sz w:val="24"/>
          <w:szCs w:val="24"/>
          <w:lang w:val="mk-MK" w:eastAsia="zh-CN"/>
        </w:rPr>
        <w:t>Ако сте лице кое се јавува бесплатно и сакате да разговарате со регионален службеник на СПС, ве молиме прашајте ја телефонската централа на Главната канцеларија да ве поврзе со регионалната канцеларија каде што е лоциран СПС службеник</w:t>
      </w:r>
      <w:r w:rsidRPr="001E72D8">
        <w:rPr>
          <w:rFonts w:eastAsia="SimSun" w:cs="Calibri"/>
          <w:sz w:val="24"/>
          <w:szCs w:val="24"/>
          <w:lang w:eastAsia="zh-CN"/>
        </w:rPr>
        <w:t xml:space="preserve">. </w:t>
      </w:r>
    </w:p>
    <w:p w:rsidR="001E72D8" w:rsidRPr="001E72D8" w:rsidRDefault="001E72D8" w:rsidP="001E72D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1E72D8">
        <w:rPr>
          <w:rFonts w:eastAsia="SimSun" w:cs="Calibri"/>
          <w:sz w:val="24"/>
          <w:szCs w:val="24"/>
          <w:lang w:val="mk-MK" w:eastAsia="zh-CN"/>
        </w:rPr>
        <w:t>Можете да најдете понатамошни информации на</w:t>
      </w:r>
      <w:r w:rsidRPr="001E72D8">
        <w:rPr>
          <w:rFonts w:eastAsia="SimSun" w:cs="Calibri"/>
          <w:sz w:val="24"/>
          <w:szCs w:val="24"/>
          <w:lang w:eastAsia="zh-CN"/>
        </w:rPr>
        <w:t xml:space="preserve"> </w:t>
      </w:r>
      <w:hyperlink r:id="rId6" w:history="1">
        <w:r w:rsidRPr="001E72D8">
          <w:rPr>
            <w:rStyle w:val="Hyperlink"/>
            <w:rFonts w:eastAsia="SimSun" w:cs="Calibri"/>
            <w:sz w:val="24"/>
            <w:szCs w:val="24"/>
            <w:lang w:eastAsia="zh-CN"/>
          </w:rPr>
          <w:t>Visit the Office of the Director of Public Prosecutions website</w:t>
        </w:r>
      </w:hyperlink>
      <w:r w:rsidRPr="001E72D8">
        <w:rPr>
          <w:rFonts w:eastAsia="SimSun" w:cs="Calibri"/>
          <w:sz w:val="24"/>
          <w:szCs w:val="24"/>
          <w:lang w:eastAsia="zh-CN"/>
        </w:rPr>
        <w:t xml:space="preserve"> </w:t>
      </w:r>
    </w:p>
    <w:p w:rsidR="001E72D8" w:rsidRPr="001E72D8" w:rsidRDefault="001E72D8" w:rsidP="001E72D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1E72D8">
        <w:rPr>
          <w:rFonts w:eastAsia="SimSun" w:cs="Calibri"/>
          <w:sz w:val="24"/>
          <w:szCs w:val="24"/>
          <w:lang w:val="mk-MK" w:eastAsia="zh-CN"/>
        </w:rPr>
        <w:t>Или е-пошта</w:t>
      </w:r>
      <w:r w:rsidRPr="001E72D8">
        <w:rPr>
          <w:rFonts w:eastAsia="SimSun" w:cs="Calibri"/>
          <w:sz w:val="24"/>
          <w:szCs w:val="24"/>
          <w:lang w:eastAsia="zh-CN"/>
        </w:rPr>
        <w:t xml:space="preserve"> </w:t>
      </w:r>
      <w:hyperlink r:id="rId7" w:history="1">
        <w:r w:rsidRPr="001E72D8">
          <w:rPr>
            <w:rStyle w:val="Hyperlink"/>
            <w:rFonts w:eastAsia="SimSun" w:cs="Calibri"/>
            <w:sz w:val="24"/>
            <w:szCs w:val="24"/>
            <w:lang w:eastAsia="zh-CN"/>
          </w:rPr>
          <w:t>Email the Office of the Director of Public Prosecutions</w:t>
        </w:r>
      </w:hyperlink>
      <w:r w:rsidRPr="001E72D8">
        <w:rPr>
          <w:rFonts w:eastAsia="SimSun" w:cs="Calibri"/>
          <w:sz w:val="24"/>
          <w:szCs w:val="24"/>
          <w:lang w:eastAsia="zh-CN"/>
        </w:rPr>
        <w:t xml:space="preserve">    </w:t>
      </w:r>
    </w:p>
    <w:p w:rsidR="001E72D8" w:rsidRPr="001E72D8" w:rsidRDefault="001E72D8" w:rsidP="001E72D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1E72D8">
        <w:rPr>
          <w:rFonts w:eastAsia="SimSun" w:cs="Calibri"/>
          <w:sz w:val="24"/>
          <w:szCs w:val="24"/>
          <w:lang w:val="mk-MK" w:eastAsia="zh-CN"/>
        </w:rPr>
        <w:t>Понатамошни информации за жртви на криминал се достапни посетувајќи ја веб-страната на полицијата на НЈВ</w:t>
      </w:r>
      <w:r w:rsidRPr="001E72D8">
        <w:rPr>
          <w:rFonts w:eastAsia="SimSun" w:cs="Calibri"/>
          <w:sz w:val="24"/>
          <w:szCs w:val="24"/>
          <w:lang w:eastAsia="zh-CN"/>
        </w:rPr>
        <w:t xml:space="preserve"> </w:t>
      </w:r>
      <w:hyperlink r:id="rId8" w:history="1">
        <w:r w:rsidRPr="001E72D8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</w:p>
    <w:p w:rsidR="001E72D8" w:rsidRPr="001E72D8" w:rsidRDefault="001E72D8" w:rsidP="001E72D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1E72D8">
        <w:rPr>
          <w:rFonts w:eastAsia="SimSun" w:cs="Calibri"/>
          <w:sz w:val="24"/>
          <w:szCs w:val="24"/>
          <w:lang w:val="mk-MK" w:eastAsia="zh-CN"/>
        </w:rPr>
        <w:t>Ви благодариме.</w:t>
      </w:r>
    </w:p>
    <w:p w:rsidR="001E72D8" w:rsidRPr="001E72D8" w:rsidRDefault="001E72D8" w:rsidP="001E72D8">
      <w:pPr>
        <w:rPr>
          <w:sz w:val="24"/>
          <w:szCs w:val="24"/>
        </w:rPr>
      </w:pPr>
    </w:p>
    <w:p w:rsidR="001E72D8" w:rsidRPr="001E72D8" w:rsidRDefault="001E72D8" w:rsidP="001E72D8">
      <w:pPr>
        <w:rPr>
          <w:sz w:val="24"/>
          <w:szCs w:val="24"/>
        </w:rPr>
      </w:pPr>
    </w:p>
    <w:p w:rsidR="001E72D8" w:rsidRPr="001E72D8" w:rsidRDefault="001E72D8" w:rsidP="001E72D8">
      <w:pPr>
        <w:rPr>
          <w:sz w:val="24"/>
          <w:szCs w:val="24"/>
        </w:rPr>
      </w:pPr>
    </w:p>
    <w:p w:rsidR="001E72D8" w:rsidRPr="001E72D8" w:rsidRDefault="001E72D8" w:rsidP="001E72D8">
      <w:pPr>
        <w:rPr>
          <w:sz w:val="24"/>
          <w:szCs w:val="24"/>
        </w:rPr>
      </w:pPr>
    </w:p>
    <w:p w:rsidR="001E72D8" w:rsidRDefault="001E72D8" w:rsidP="001E72D8"/>
    <w:p w:rsidR="001E72D8" w:rsidRDefault="001E72D8" w:rsidP="001E72D8"/>
    <w:p w:rsidR="001E72D8" w:rsidRDefault="001E72D8" w:rsidP="001E72D8"/>
    <w:p w:rsidR="001E72D8" w:rsidRDefault="001E72D8" w:rsidP="001E72D8"/>
    <w:p w:rsidR="001E72D8" w:rsidRDefault="001E72D8" w:rsidP="001E72D8"/>
    <w:p w:rsidR="001E72D8" w:rsidRPr="001E72D8" w:rsidRDefault="001E72D8" w:rsidP="001E72D8"/>
    <w:sectPr w:rsidR="001E72D8" w:rsidRPr="001E72D8" w:rsidSect="007E43BB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Gotham Black">
    <w:charset w:val="00"/>
    <w:family w:val="auto"/>
    <w:pitch w:val="variable"/>
    <w:sig w:usb0="A00000AF" w:usb1="40000048" w:usb2="0000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4308D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05B8"/>
    <w:multiLevelType w:val="hybridMultilevel"/>
    <w:tmpl w:val="E0665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1DB4"/>
    <w:multiLevelType w:val="hybridMultilevel"/>
    <w:tmpl w:val="4EAC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12C73"/>
    <w:multiLevelType w:val="hybridMultilevel"/>
    <w:tmpl w:val="FD2E6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61CB2"/>
    <w:multiLevelType w:val="hybridMultilevel"/>
    <w:tmpl w:val="AC5CC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E633B"/>
    <w:multiLevelType w:val="hybridMultilevel"/>
    <w:tmpl w:val="17B49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B4F74"/>
    <w:multiLevelType w:val="hybridMultilevel"/>
    <w:tmpl w:val="DC8C9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04E83"/>
    <w:rsid w:val="0007600A"/>
    <w:rsid w:val="000C42B7"/>
    <w:rsid w:val="0017758E"/>
    <w:rsid w:val="00183CB5"/>
    <w:rsid w:val="001E72D8"/>
    <w:rsid w:val="002C593B"/>
    <w:rsid w:val="0034215F"/>
    <w:rsid w:val="00345BCA"/>
    <w:rsid w:val="0036623B"/>
    <w:rsid w:val="005A7763"/>
    <w:rsid w:val="006239DB"/>
    <w:rsid w:val="00627198"/>
    <w:rsid w:val="00682CC7"/>
    <w:rsid w:val="007553F7"/>
    <w:rsid w:val="007E43BB"/>
    <w:rsid w:val="00893DDF"/>
    <w:rsid w:val="008B21FA"/>
    <w:rsid w:val="008D0F07"/>
    <w:rsid w:val="008F3CEA"/>
    <w:rsid w:val="0093508D"/>
    <w:rsid w:val="00936B99"/>
    <w:rsid w:val="009D1920"/>
    <w:rsid w:val="00A810B3"/>
    <w:rsid w:val="00BC12EF"/>
    <w:rsid w:val="00BF3AFD"/>
    <w:rsid w:val="00C32152"/>
    <w:rsid w:val="00CE3CAA"/>
    <w:rsid w:val="00D05D8C"/>
    <w:rsid w:val="00D31255"/>
    <w:rsid w:val="00E14023"/>
    <w:rsid w:val="00E46930"/>
    <w:rsid w:val="00E70850"/>
    <w:rsid w:val="00EE01B6"/>
    <w:rsid w:val="00F91061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C32152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C32152"/>
    <w:rPr>
      <w:rFonts w:ascii="Times New Roman" w:eastAsia="SimSun" w:hAnsi="Times New Roman"/>
      <w:lang w:eastAsia="zh-CN"/>
    </w:rPr>
  </w:style>
  <w:style w:type="paragraph" w:customStyle="1" w:styleId="Default">
    <w:name w:val="Default"/>
    <w:rsid w:val="00345BCA"/>
    <w:pPr>
      <w:autoSpaceDE w:val="0"/>
      <w:autoSpaceDN w:val="0"/>
      <w:adjustRightInd w:val="0"/>
    </w:pPr>
    <w:rPr>
      <w:rFonts w:ascii="Gotham Black" w:eastAsia="SimSun" w:hAnsi="Gotham Black" w:cs="Gotham Black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nsw.gov.au/" TargetMode="External"/><Relationship Id="rId3" Type="http://schemas.openxmlformats.org/officeDocument/2006/relationships/styles" Target="styles.xml"/><Relationship Id="rId7" Type="http://schemas.openxmlformats.org/officeDocument/2006/relationships/hyperlink" Target="mailto:WAS@odpp.nsw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dpp.nsw.gov.a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F87A-194A-4EA2-B50A-2F431487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2989</CharactersWithSpaces>
  <SharedDoc>false</SharedDoc>
  <HLinks>
    <vt:vector size="18" baseType="variant"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4063254</vt:i4>
      </vt:variant>
      <vt:variant>
        <vt:i4>3</vt:i4>
      </vt:variant>
      <vt:variant>
        <vt:i4>0</vt:i4>
      </vt:variant>
      <vt:variant>
        <vt:i4>5</vt:i4>
      </vt:variant>
      <vt:variant>
        <vt:lpwstr>mailto:WAS@odpp.nsw.gov.au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http://www.odpp.nsw.gov.au/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Листа со факти бр.9 – Служба за помош на сведокот</dc:title>
  <dc:subject/>
  <dc:creator>John Golubic</dc:creator>
  <cp:keywords/>
  <dc:description/>
  <cp:lastModifiedBy>n2001866</cp:lastModifiedBy>
  <cp:revision>2</cp:revision>
  <cp:lastPrinted>2014-07-11T06:02:00Z</cp:lastPrinted>
  <dcterms:created xsi:type="dcterms:W3CDTF">2014-09-02T05:16:00Z</dcterms:created>
  <dcterms:modified xsi:type="dcterms:W3CDTF">2014-09-02T05:16:00Z</dcterms:modified>
</cp:coreProperties>
</file>