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C4323D">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84035F" w:rsidRDefault="00C4323D" w:rsidP="00C4323D">
      <w:pPr>
        <w:pStyle w:val="Heading2"/>
        <w:spacing w:before="0" w:after="0"/>
        <w:rPr>
          <w:lang w:eastAsia="zh-CN"/>
        </w:rPr>
      </w:pPr>
      <w:bookmarkStart w:id="0" w:name="OLE_LINK35"/>
      <w:bookmarkStart w:id="1" w:name="OLE_LINK36"/>
      <w:proofErr w:type="spellStart"/>
      <w:r w:rsidRPr="00C4323D">
        <w:rPr>
          <w:lang w:eastAsia="zh-CN"/>
        </w:rPr>
        <w:t>Hoja</w:t>
      </w:r>
      <w:proofErr w:type="spellEnd"/>
      <w:r w:rsidRPr="00C4323D">
        <w:rPr>
          <w:lang w:eastAsia="zh-CN"/>
        </w:rPr>
        <w:t xml:space="preserve"> </w:t>
      </w:r>
      <w:proofErr w:type="spellStart"/>
      <w:r w:rsidRPr="00C4323D">
        <w:rPr>
          <w:lang w:eastAsia="zh-CN"/>
        </w:rPr>
        <w:t>Informativa</w:t>
      </w:r>
      <w:proofErr w:type="spellEnd"/>
      <w:r w:rsidRPr="00C4323D">
        <w:rPr>
          <w:lang w:eastAsia="zh-CN"/>
        </w:rPr>
        <w:t xml:space="preserve"> 14- </w:t>
      </w:r>
      <w:proofErr w:type="spellStart"/>
      <w:r w:rsidRPr="00C4323D">
        <w:rPr>
          <w:lang w:eastAsia="zh-CN"/>
        </w:rPr>
        <w:t>Efectuar</w:t>
      </w:r>
      <w:proofErr w:type="spellEnd"/>
      <w:r w:rsidRPr="00C4323D">
        <w:rPr>
          <w:lang w:eastAsia="zh-CN"/>
        </w:rPr>
        <w:t xml:space="preserve"> </w:t>
      </w:r>
      <w:proofErr w:type="spellStart"/>
      <w:r w:rsidRPr="00C4323D">
        <w:rPr>
          <w:lang w:eastAsia="zh-CN"/>
        </w:rPr>
        <w:t>una</w:t>
      </w:r>
      <w:proofErr w:type="spellEnd"/>
      <w:r w:rsidRPr="00C4323D">
        <w:rPr>
          <w:lang w:eastAsia="zh-CN"/>
        </w:rPr>
        <w:t xml:space="preserve"> </w:t>
      </w:r>
      <w:proofErr w:type="spellStart"/>
      <w:r w:rsidRPr="00C4323D">
        <w:rPr>
          <w:lang w:eastAsia="zh-CN"/>
        </w:rPr>
        <w:t>Queja</w:t>
      </w:r>
      <w:proofErr w:type="spellEnd"/>
      <w:r w:rsidRPr="00C4323D">
        <w:rPr>
          <w:lang w:eastAsia="zh-CN"/>
        </w:rPr>
        <w:t xml:space="preserve">- </w:t>
      </w:r>
      <w:proofErr w:type="spellStart"/>
      <w:r w:rsidRPr="00C4323D">
        <w:rPr>
          <w:lang w:eastAsia="zh-CN"/>
        </w:rPr>
        <w:t>Estatuto</w:t>
      </w:r>
      <w:proofErr w:type="spellEnd"/>
      <w:r w:rsidRPr="00C4323D">
        <w:rPr>
          <w:lang w:eastAsia="zh-CN"/>
        </w:rPr>
        <w:t xml:space="preserve"> de </w:t>
      </w:r>
      <w:proofErr w:type="spellStart"/>
      <w:r w:rsidRPr="00C4323D">
        <w:rPr>
          <w:lang w:eastAsia="zh-CN"/>
        </w:rPr>
        <w:t>Derechos</w:t>
      </w:r>
      <w:proofErr w:type="spellEnd"/>
      <w:r w:rsidRPr="00C4323D">
        <w:rPr>
          <w:lang w:eastAsia="zh-CN"/>
        </w:rPr>
        <w:t xml:space="preserve"> de </w:t>
      </w:r>
      <w:proofErr w:type="spellStart"/>
      <w:r w:rsidRPr="00C4323D">
        <w:rPr>
          <w:lang w:eastAsia="zh-CN"/>
        </w:rPr>
        <w:t>las</w:t>
      </w:r>
      <w:proofErr w:type="spellEnd"/>
      <w:r w:rsidRPr="00C4323D">
        <w:rPr>
          <w:lang w:eastAsia="zh-CN"/>
        </w:rPr>
        <w:t xml:space="preserve"> </w:t>
      </w:r>
      <w:proofErr w:type="spellStart"/>
      <w:r w:rsidRPr="00C4323D">
        <w:rPr>
          <w:lang w:eastAsia="zh-CN"/>
        </w:rPr>
        <w:t>Víctimas</w:t>
      </w:r>
      <w:proofErr w:type="spellEnd"/>
    </w:p>
    <w:bookmarkEnd w:id="0"/>
    <w:bookmarkEnd w:id="1"/>
    <w:p w:rsidR="00C4323D" w:rsidRPr="00C4323D" w:rsidRDefault="00C4323D" w:rsidP="00C4323D">
      <w:pPr>
        <w:spacing w:after="0" w:line="240" w:lineRule="auto"/>
        <w:rPr>
          <w:sz w:val="24"/>
          <w:szCs w:val="24"/>
          <w:lang w:val="es-ES" w:eastAsia="zh-CN"/>
        </w:rPr>
      </w:pPr>
      <w:r w:rsidRPr="00C4323D">
        <w:rPr>
          <w:sz w:val="24"/>
          <w:szCs w:val="24"/>
          <w:lang w:val="es-ES" w:eastAsia="zh-CN"/>
        </w:rPr>
        <w:t>Las víctimas de delitos pueden presentar una queja contra la calidad de la respuesta de la policía bajo la Estatuto de Derechos de las Víctimas. Esto se puede hacer de varias formas.</w:t>
      </w:r>
    </w:p>
    <w:p w:rsidR="00C4323D" w:rsidRPr="00C4323D" w:rsidRDefault="00C4323D" w:rsidP="00C4323D">
      <w:pPr>
        <w:spacing w:after="0" w:line="240" w:lineRule="auto"/>
        <w:rPr>
          <w:sz w:val="24"/>
          <w:szCs w:val="24"/>
          <w:lang w:val="es-ES" w:eastAsia="zh-CN"/>
        </w:rPr>
      </w:pPr>
      <w:r w:rsidRPr="00C4323D">
        <w:rPr>
          <w:sz w:val="24"/>
          <w:szCs w:val="24"/>
          <w:lang w:val="es-ES" w:eastAsia="zh-CN"/>
        </w:rPr>
        <w:t>Si piensa que sus derechos bajo el Estatuto no están siendo respetados, puede comunicarle sus inquietudes al agente que está a cargo de su caso. Si no pueden solucionar el problema, puede pedir hablar con el Sargento Supervisor,  el Oficial de Servicio,  el Coordinador de Delitos o El Comandante. Si todas estas opciones han sido agotadas localmente y todavía se siente insatisfecho, tiene el derecho de presentar una queja ante la Policía de Nueva Gales del Sur. Esto se puede hacer de las siguientes formas.</w:t>
      </w:r>
      <w:r>
        <w:rPr>
          <w:sz w:val="24"/>
          <w:szCs w:val="24"/>
          <w:lang w:val="es-ES" w:eastAsia="zh-CN"/>
        </w:rPr>
        <w:t xml:space="preserve"> </w:t>
      </w:r>
      <w:r w:rsidRPr="00C4323D">
        <w:rPr>
          <w:sz w:val="24"/>
          <w:szCs w:val="24"/>
          <w:lang w:val="es-ES" w:eastAsia="zh-CN"/>
        </w:rPr>
        <w:t>Por Internet en:</w:t>
      </w:r>
    </w:p>
    <w:p w:rsidR="00C4323D" w:rsidRPr="00C4323D" w:rsidRDefault="00C4323D" w:rsidP="00C4323D">
      <w:pPr>
        <w:spacing w:after="0" w:line="240" w:lineRule="auto"/>
        <w:rPr>
          <w:sz w:val="24"/>
          <w:szCs w:val="24"/>
          <w:lang w:val="es-ES" w:eastAsia="zh-CN"/>
        </w:rPr>
      </w:pPr>
      <w:hyperlink r:id="rId5" w:history="1">
        <w:proofErr w:type="spellStart"/>
        <w:r w:rsidRPr="00C4323D">
          <w:rPr>
            <w:rStyle w:val="Hyperlink"/>
            <w:sz w:val="24"/>
            <w:szCs w:val="24"/>
            <w:lang w:val="es-ES" w:eastAsia="zh-CN"/>
          </w:rPr>
          <w:t>Visit</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the</w:t>
        </w:r>
        <w:proofErr w:type="spellEnd"/>
        <w:r w:rsidRPr="00C4323D">
          <w:rPr>
            <w:rStyle w:val="Hyperlink"/>
            <w:sz w:val="24"/>
            <w:szCs w:val="24"/>
            <w:lang w:val="es-ES" w:eastAsia="zh-CN"/>
          </w:rPr>
          <w:t xml:space="preserve"> NSW Police </w:t>
        </w:r>
        <w:proofErr w:type="spellStart"/>
        <w:r w:rsidRPr="00C4323D">
          <w:rPr>
            <w:rStyle w:val="Hyperlink"/>
            <w:sz w:val="24"/>
            <w:szCs w:val="24"/>
            <w:lang w:val="es-ES" w:eastAsia="zh-CN"/>
          </w:rPr>
          <w:t>website</w:t>
        </w:r>
        <w:proofErr w:type="spellEnd"/>
      </w:hyperlink>
      <w:r w:rsidRPr="00C4323D">
        <w:rPr>
          <w:sz w:val="24"/>
          <w:szCs w:val="24"/>
          <w:lang w:val="es-ES" w:eastAsia="zh-CN"/>
        </w:rPr>
        <w:t xml:space="preserve"> luego siga el enlace hasta llegar a ‘Denuncia contra un agente de la policía’. Llamando al número de teléfono 1800 622 571 </w:t>
      </w:r>
    </w:p>
    <w:p w:rsidR="00C4323D" w:rsidRPr="00C4323D" w:rsidRDefault="00C4323D" w:rsidP="00C4323D">
      <w:pPr>
        <w:spacing w:after="0" w:line="240" w:lineRule="auto"/>
        <w:rPr>
          <w:sz w:val="24"/>
          <w:szCs w:val="24"/>
          <w:lang w:val="es-ES" w:eastAsia="zh-CN"/>
        </w:rPr>
      </w:pPr>
      <w:r w:rsidRPr="00C4323D">
        <w:rPr>
          <w:sz w:val="24"/>
          <w:szCs w:val="24"/>
          <w:lang w:val="es-ES" w:eastAsia="zh-CN"/>
        </w:rPr>
        <w:t xml:space="preserve">Mediante TTY- marque 1800 555 677 y luego pida por el1800 622 571 </w:t>
      </w:r>
    </w:p>
    <w:p w:rsidR="00C4323D" w:rsidRPr="00C4323D" w:rsidRDefault="00C4323D" w:rsidP="00C4323D">
      <w:pPr>
        <w:spacing w:after="0" w:line="240" w:lineRule="auto"/>
        <w:rPr>
          <w:sz w:val="24"/>
          <w:szCs w:val="24"/>
          <w:lang w:val="es-ES" w:eastAsia="zh-CN"/>
        </w:rPr>
      </w:pPr>
      <w:r w:rsidRPr="00C4323D">
        <w:rPr>
          <w:sz w:val="24"/>
          <w:szCs w:val="24"/>
          <w:lang w:val="es-ES" w:eastAsia="zh-CN"/>
        </w:rPr>
        <w:t xml:space="preserve">Hable y Escuche (o el sistema de retransmisión de lenguaje), llame al 1800 555 727 y luego pida por el 1800  622 571 </w:t>
      </w:r>
    </w:p>
    <w:p w:rsidR="00C4323D" w:rsidRPr="00C4323D" w:rsidRDefault="00C4323D" w:rsidP="00C4323D">
      <w:pPr>
        <w:spacing w:after="0" w:line="240" w:lineRule="auto"/>
        <w:rPr>
          <w:sz w:val="24"/>
          <w:szCs w:val="24"/>
          <w:lang w:val="es-ES" w:eastAsia="zh-CN"/>
        </w:rPr>
      </w:pPr>
      <w:r w:rsidRPr="00C4323D">
        <w:rPr>
          <w:sz w:val="24"/>
          <w:szCs w:val="24"/>
          <w:lang w:val="es-ES" w:eastAsia="zh-CN"/>
        </w:rPr>
        <w:t xml:space="preserve">Por el sistema de retransmisión de Internet -visite </w:t>
      </w:r>
      <w:hyperlink r:id="rId6" w:history="1">
        <w:proofErr w:type="spellStart"/>
        <w:r w:rsidRPr="00C4323D">
          <w:rPr>
            <w:rStyle w:val="Hyperlink"/>
            <w:sz w:val="24"/>
            <w:szCs w:val="24"/>
            <w:lang w:val="es-ES" w:eastAsia="zh-CN"/>
          </w:rPr>
          <w:t>Visit</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the</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iprelay</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website</w:t>
        </w:r>
        <w:proofErr w:type="spellEnd"/>
      </w:hyperlink>
      <w:r w:rsidRPr="00C4323D">
        <w:rPr>
          <w:sz w:val="24"/>
          <w:szCs w:val="24"/>
          <w:lang w:val="es-ES" w:eastAsia="zh-CN"/>
        </w:rPr>
        <w:t xml:space="preserve"> y pida ser conectado al 1800 622 571</w:t>
      </w:r>
    </w:p>
    <w:p w:rsidR="00C4323D" w:rsidRPr="00C4323D" w:rsidRDefault="00C4323D" w:rsidP="00C4323D">
      <w:pPr>
        <w:spacing w:after="0" w:line="240" w:lineRule="auto"/>
        <w:rPr>
          <w:sz w:val="24"/>
          <w:szCs w:val="24"/>
          <w:lang w:eastAsia="zh-CN"/>
        </w:rPr>
      </w:pPr>
      <w:r w:rsidRPr="00C4323D">
        <w:rPr>
          <w:sz w:val="24"/>
          <w:szCs w:val="24"/>
          <w:lang w:val="es-ES" w:eastAsia="zh-CN"/>
        </w:rPr>
        <w:t>O por correo postal a la dirección: PO Box 3427, TUGGERAH NSW 2259</w:t>
      </w:r>
    </w:p>
    <w:p w:rsidR="00C4323D" w:rsidRPr="00C4323D" w:rsidRDefault="00C4323D" w:rsidP="00C4323D">
      <w:pPr>
        <w:spacing w:after="0" w:line="240" w:lineRule="auto"/>
        <w:rPr>
          <w:sz w:val="24"/>
          <w:szCs w:val="24"/>
          <w:lang w:val="es-ES" w:eastAsia="zh-CN"/>
        </w:rPr>
      </w:pPr>
      <w:r w:rsidRPr="00C4323D">
        <w:rPr>
          <w:sz w:val="24"/>
          <w:szCs w:val="24"/>
          <w:lang w:val="es-ES" w:eastAsia="zh-CN"/>
        </w:rPr>
        <w:t xml:space="preserve">Si todavía no se siente satisfecho con la respuesta o no desea contactar a la Policía de Nueva Gales del Sur,  puede contactar a los Servicios para Víctimas en </w:t>
      </w:r>
      <w:hyperlink r:id="rId7" w:history="1">
        <w:proofErr w:type="spellStart"/>
        <w:r w:rsidRPr="00C4323D">
          <w:rPr>
            <w:rStyle w:val="Hyperlink"/>
            <w:sz w:val="24"/>
            <w:szCs w:val="24"/>
            <w:lang w:val="es-ES" w:eastAsia="zh-CN"/>
          </w:rPr>
          <w:t>Visit</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the</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Lawlink</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website</w:t>
        </w:r>
        <w:proofErr w:type="spellEnd"/>
      </w:hyperlink>
      <w:r w:rsidRPr="00C4323D">
        <w:rPr>
          <w:sz w:val="24"/>
          <w:szCs w:val="24"/>
          <w:lang w:val="es-ES" w:eastAsia="zh-CN"/>
        </w:rPr>
        <w:t xml:space="preserve"> y luego pulse el  enlace a Derechos para las Víctimas.</w:t>
      </w:r>
    </w:p>
    <w:p w:rsidR="00C4323D" w:rsidRPr="00C4323D" w:rsidRDefault="00C4323D" w:rsidP="00C4323D">
      <w:pPr>
        <w:spacing w:after="0" w:line="240" w:lineRule="auto"/>
        <w:rPr>
          <w:sz w:val="24"/>
          <w:szCs w:val="24"/>
          <w:lang w:val="es-ES" w:eastAsia="zh-CN"/>
        </w:rPr>
      </w:pPr>
      <w:r w:rsidRPr="00C4323D">
        <w:rPr>
          <w:sz w:val="24"/>
          <w:szCs w:val="24"/>
          <w:lang w:val="es-ES" w:eastAsia="zh-CN"/>
        </w:rPr>
        <w:t>También puede llamar al 1800 633 063 o (02) 8688 5511.</w:t>
      </w:r>
    </w:p>
    <w:p w:rsidR="00C4323D" w:rsidRPr="00C4323D" w:rsidRDefault="00C4323D" w:rsidP="00C4323D">
      <w:pPr>
        <w:spacing w:after="0" w:line="240" w:lineRule="auto"/>
        <w:rPr>
          <w:sz w:val="24"/>
          <w:szCs w:val="24"/>
          <w:lang w:val="es-ES" w:eastAsia="zh-CN"/>
        </w:rPr>
      </w:pPr>
      <w:r w:rsidRPr="00C4323D">
        <w:rPr>
          <w:sz w:val="24"/>
          <w:szCs w:val="24"/>
          <w:lang w:val="es-ES" w:eastAsia="zh-CN"/>
        </w:rPr>
        <w:t>El Equipo que ofrece Apoyo y Servicios de Derivación a las Víctimas hablará con usted sobre su queja y si es necesario, lo remitirá al Coordinador del Estatuto, en caso que usted precise más asesoramiento. También puede completar el Formulario de Denuncias para el Estatuto de Derechos de las Víctimas. Lo puede conseguir a través de la página de Internet de los Servicios para las Víctimas. Si prefiere solicitar el Formulario de Denuncias por teléfono, le pueden enviar el formulario por correo postal o correo electrónico.</w:t>
      </w:r>
    </w:p>
    <w:p w:rsidR="00C4323D" w:rsidRPr="00C4323D" w:rsidRDefault="00C4323D" w:rsidP="00C4323D">
      <w:pPr>
        <w:spacing w:after="0" w:line="240" w:lineRule="auto"/>
        <w:rPr>
          <w:sz w:val="24"/>
          <w:szCs w:val="24"/>
          <w:lang w:val="es-ES" w:eastAsia="zh-CN"/>
        </w:rPr>
      </w:pPr>
      <w:r w:rsidRPr="00C4323D">
        <w:rPr>
          <w:sz w:val="24"/>
          <w:szCs w:val="24"/>
          <w:lang w:val="es-ES" w:eastAsia="zh-CN"/>
        </w:rPr>
        <w:t xml:space="preserve">Las  víctimas de delitos pueden obtener más información en la página web de la Policía de Nueva Gales del Sur. Visite </w:t>
      </w:r>
      <w:hyperlink r:id="rId8" w:history="1">
        <w:proofErr w:type="spellStart"/>
        <w:r w:rsidRPr="00C4323D">
          <w:rPr>
            <w:rStyle w:val="Hyperlink"/>
            <w:sz w:val="24"/>
            <w:szCs w:val="24"/>
            <w:lang w:val="es-ES" w:eastAsia="zh-CN"/>
          </w:rPr>
          <w:t>Visit</w:t>
        </w:r>
        <w:proofErr w:type="spellEnd"/>
        <w:r w:rsidRPr="00C4323D">
          <w:rPr>
            <w:rStyle w:val="Hyperlink"/>
            <w:sz w:val="24"/>
            <w:szCs w:val="24"/>
            <w:lang w:val="es-ES" w:eastAsia="zh-CN"/>
          </w:rPr>
          <w:t xml:space="preserve"> </w:t>
        </w:r>
        <w:proofErr w:type="spellStart"/>
        <w:r w:rsidRPr="00C4323D">
          <w:rPr>
            <w:rStyle w:val="Hyperlink"/>
            <w:sz w:val="24"/>
            <w:szCs w:val="24"/>
            <w:lang w:val="es-ES" w:eastAsia="zh-CN"/>
          </w:rPr>
          <w:t>the</w:t>
        </w:r>
        <w:proofErr w:type="spellEnd"/>
        <w:r w:rsidRPr="00C4323D">
          <w:rPr>
            <w:rStyle w:val="Hyperlink"/>
            <w:sz w:val="24"/>
            <w:szCs w:val="24"/>
            <w:lang w:val="es-ES" w:eastAsia="zh-CN"/>
          </w:rPr>
          <w:t xml:space="preserve"> NSW Police </w:t>
        </w:r>
        <w:proofErr w:type="spellStart"/>
        <w:r w:rsidRPr="00C4323D">
          <w:rPr>
            <w:rStyle w:val="Hyperlink"/>
            <w:sz w:val="24"/>
            <w:szCs w:val="24"/>
            <w:lang w:val="es-ES" w:eastAsia="zh-CN"/>
          </w:rPr>
          <w:t>website</w:t>
        </w:r>
        <w:proofErr w:type="spellEnd"/>
      </w:hyperlink>
      <w:r w:rsidRPr="00C4323D">
        <w:rPr>
          <w:sz w:val="24"/>
          <w:szCs w:val="24"/>
          <w:lang w:val="es-ES" w:eastAsia="zh-CN"/>
        </w:rPr>
        <w:t xml:space="preserve">  </w:t>
      </w:r>
    </w:p>
    <w:p w:rsidR="00C4323D" w:rsidRPr="00C4323D" w:rsidRDefault="00C4323D" w:rsidP="00C4323D">
      <w:pPr>
        <w:spacing w:after="0" w:line="240" w:lineRule="auto"/>
        <w:rPr>
          <w:sz w:val="24"/>
          <w:szCs w:val="24"/>
          <w:lang w:val="es-ES" w:eastAsia="zh-CN"/>
        </w:rPr>
      </w:pPr>
      <w:r w:rsidRPr="00C4323D">
        <w:rPr>
          <w:sz w:val="24"/>
          <w:szCs w:val="24"/>
          <w:lang w:val="es-ES" w:eastAsia="zh-CN"/>
        </w:rPr>
        <w:t>Gracias</w:t>
      </w:r>
    </w:p>
    <w:p w:rsidR="00C4323D" w:rsidRDefault="00C4323D" w:rsidP="00C4323D">
      <w:pPr>
        <w:spacing w:after="0" w:line="240" w:lineRule="auto"/>
        <w:rPr>
          <w:lang w:eastAsia="zh-CN"/>
        </w:rPr>
      </w:pPr>
    </w:p>
    <w:p w:rsidR="00C4323D" w:rsidRDefault="00C4323D" w:rsidP="00C4323D">
      <w:pPr>
        <w:spacing w:after="0" w:line="240" w:lineRule="auto"/>
        <w:rPr>
          <w:lang w:eastAsia="zh-CN"/>
        </w:rPr>
      </w:pPr>
    </w:p>
    <w:p w:rsidR="00C4323D" w:rsidRDefault="00C4323D" w:rsidP="00C4323D">
      <w:pPr>
        <w:spacing w:after="0" w:line="240" w:lineRule="auto"/>
        <w:rPr>
          <w:lang w:eastAsia="zh-CN"/>
        </w:rPr>
      </w:pPr>
    </w:p>
    <w:p w:rsidR="00C4323D" w:rsidRDefault="00C4323D" w:rsidP="00C4323D">
      <w:pPr>
        <w:spacing w:after="0" w:line="240" w:lineRule="auto"/>
        <w:rPr>
          <w:lang w:eastAsia="zh-CN"/>
        </w:rPr>
      </w:pPr>
    </w:p>
    <w:p w:rsidR="00C4323D" w:rsidRPr="0084035F" w:rsidRDefault="00C4323D" w:rsidP="00C4323D">
      <w:pPr>
        <w:spacing w:after="0" w:line="240" w:lineRule="auto"/>
        <w:rPr>
          <w:lang w:val="es-ES" w:eastAsia="zh-CN"/>
        </w:rPr>
      </w:pPr>
    </w:p>
    <w:sectPr w:rsidR="00C4323D" w:rsidRPr="008403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B9ACAF04"/>
    <w:lvl w:ilvl="0" w:tplc="0C090001">
      <w:start w:val="1"/>
      <w:numFmt w:val="bullet"/>
      <w:lvlText w:val=""/>
      <w:lvlJc w:val="left"/>
      <w:pPr>
        <w:ind w:left="720" w:hanging="360"/>
      </w:pPr>
      <w:rPr>
        <w:rFonts w:ascii="Symbol" w:hAnsi="Symbol" w:hint="default"/>
      </w:rPr>
    </w:lvl>
    <w:lvl w:ilvl="1" w:tplc="AA16AEF8">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8690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C64D31"/>
    <w:multiLevelType w:val="hybridMultilevel"/>
    <w:tmpl w:val="3044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81DB4"/>
    <w:multiLevelType w:val="hybridMultilevel"/>
    <w:tmpl w:val="4ADC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61CB2"/>
    <w:multiLevelType w:val="hybridMultilevel"/>
    <w:tmpl w:val="27A6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1B4F74"/>
    <w:multiLevelType w:val="hybridMultilevel"/>
    <w:tmpl w:val="DAE4F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476A0E"/>
    <w:multiLevelType w:val="hybridMultilevel"/>
    <w:tmpl w:val="C04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11"/>
  </w:num>
  <w:num w:numId="6">
    <w:abstractNumId w:val="10"/>
  </w:num>
  <w:num w:numId="7">
    <w:abstractNumId w:val="6"/>
  </w:num>
  <w:num w:numId="8">
    <w:abstractNumId w:val="5"/>
  </w:num>
  <w:num w:numId="9">
    <w:abstractNumId w:val="9"/>
  </w:num>
  <w:num w:numId="10">
    <w:abstractNumId w:val="2"/>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1535ED"/>
    <w:rsid w:val="00187C78"/>
    <w:rsid w:val="001D10B9"/>
    <w:rsid w:val="002C0EA7"/>
    <w:rsid w:val="002C593B"/>
    <w:rsid w:val="002F4563"/>
    <w:rsid w:val="00353E63"/>
    <w:rsid w:val="0037414C"/>
    <w:rsid w:val="00383873"/>
    <w:rsid w:val="003A1DD7"/>
    <w:rsid w:val="003E5F0A"/>
    <w:rsid w:val="00435A40"/>
    <w:rsid w:val="00463EC0"/>
    <w:rsid w:val="004B4A48"/>
    <w:rsid w:val="004C1F4E"/>
    <w:rsid w:val="005D575D"/>
    <w:rsid w:val="00625570"/>
    <w:rsid w:val="006664BB"/>
    <w:rsid w:val="00682CC7"/>
    <w:rsid w:val="006932A7"/>
    <w:rsid w:val="0081192B"/>
    <w:rsid w:val="00815B02"/>
    <w:rsid w:val="00815D1B"/>
    <w:rsid w:val="00817511"/>
    <w:rsid w:val="0084035F"/>
    <w:rsid w:val="00850F07"/>
    <w:rsid w:val="008B21FA"/>
    <w:rsid w:val="008E32C0"/>
    <w:rsid w:val="00922D16"/>
    <w:rsid w:val="00923165"/>
    <w:rsid w:val="0093508D"/>
    <w:rsid w:val="00970776"/>
    <w:rsid w:val="00AA3EE7"/>
    <w:rsid w:val="00AF500B"/>
    <w:rsid w:val="00B3395A"/>
    <w:rsid w:val="00BE6291"/>
    <w:rsid w:val="00C05164"/>
    <w:rsid w:val="00C4323D"/>
    <w:rsid w:val="00D05988"/>
    <w:rsid w:val="00D60AA9"/>
    <w:rsid w:val="00D70912"/>
    <w:rsid w:val="00DA1934"/>
    <w:rsid w:val="00DA4C57"/>
    <w:rsid w:val="00E04801"/>
    <w:rsid w:val="00EA6BA0"/>
    <w:rsid w:val="00F91061"/>
    <w:rsid w:val="00FA5E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815D1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lice.nsw.gov.au/" TargetMode="External"/><Relationship Id="rId3" Type="http://schemas.openxmlformats.org/officeDocument/2006/relationships/settings" Target="settings.xml"/><Relationship Id="rId7" Type="http://schemas.openxmlformats.org/officeDocument/2006/relationships/hyperlink" Target="http://www.lawlink.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elay.com.au/call" TargetMode="External"/><Relationship Id="rId5" Type="http://schemas.openxmlformats.org/officeDocument/2006/relationships/hyperlink" Target="http://www.police.nsw.gov.au/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2501</CharactersWithSpaces>
  <SharedDoc>false</SharedDoc>
  <HLinks>
    <vt:vector size="24" baseType="variant">
      <vt:variant>
        <vt:i4>1245274</vt:i4>
      </vt:variant>
      <vt:variant>
        <vt:i4>9</vt:i4>
      </vt:variant>
      <vt:variant>
        <vt:i4>0</vt:i4>
      </vt:variant>
      <vt:variant>
        <vt:i4>5</vt:i4>
      </vt:variant>
      <vt:variant>
        <vt:lpwstr>http://www.police.nsw.gov.au/</vt:lpwstr>
      </vt:variant>
      <vt:variant>
        <vt:lpwstr/>
      </vt:variant>
      <vt:variant>
        <vt:i4>7602292</vt:i4>
      </vt:variant>
      <vt:variant>
        <vt:i4>6</vt:i4>
      </vt:variant>
      <vt:variant>
        <vt:i4>0</vt:i4>
      </vt:variant>
      <vt:variant>
        <vt:i4>5</vt:i4>
      </vt:variant>
      <vt:variant>
        <vt:lpwstr>http://www.lawlink.nsw.gov.au/</vt:lpwstr>
      </vt:variant>
      <vt:variant>
        <vt:lpwstr/>
      </vt:variant>
      <vt:variant>
        <vt:i4>6815793</vt:i4>
      </vt:variant>
      <vt:variant>
        <vt:i4>3</vt:i4>
      </vt:variant>
      <vt:variant>
        <vt:i4>0</vt:i4>
      </vt:variant>
      <vt:variant>
        <vt:i4>5</vt:i4>
      </vt:variant>
      <vt:variant>
        <vt:lpwstr>http://www.iprelay.com.au/call</vt:lpwstr>
      </vt:variant>
      <vt:variant>
        <vt:lpwstr/>
      </vt:variant>
      <vt:variant>
        <vt:i4>1966085</vt:i4>
      </vt:variant>
      <vt:variant>
        <vt:i4>0</vt:i4>
      </vt:variant>
      <vt:variant>
        <vt:i4>0</vt:i4>
      </vt:variant>
      <vt:variant>
        <vt:i4>5</vt:i4>
      </vt:variant>
      <vt:variant>
        <vt:lpwstr>http://www.police.nsw.gov.au/services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14- Efectuar una Queja- Estatuto de Derechos de las Víctimas</dc:title>
  <dc:subject/>
  <dc:creator>John Golubic</dc:creator>
  <cp:keywords/>
  <dc:description/>
  <cp:lastModifiedBy>n2001866</cp:lastModifiedBy>
  <cp:revision>2</cp:revision>
  <cp:lastPrinted>2014-07-02T05:02:00Z</cp:lastPrinted>
  <dcterms:created xsi:type="dcterms:W3CDTF">2014-09-02T04:38:00Z</dcterms:created>
  <dcterms:modified xsi:type="dcterms:W3CDTF">2014-09-02T04:38:00Z</dcterms:modified>
</cp:coreProperties>
</file>