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Pr="00FC3E50" w:rsidRDefault="00426833" w:rsidP="00FC3E50">
      <w:pPr>
        <w:pStyle w:val="Heading1"/>
        <w:spacing w:before="0" w:after="0" w:line="240" w:lineRule="auto"/>
      </w:pPr>
      <w:proofErr w:type="spellStart"/>
      <w:r w:rsidRPr="00FC3E50">
        <w:t>Waathiriwa</w:t>
      </w:r>
      <w:proofErr w:type="spellEnd"/>
      <w:r w:rsidRPr="00FC3E50">
        <w:t xml:space="preserve"> </w:t>
      </w:r>
      <w:proofErr w:type="spellStart"/>
      <w:proofErr w:type="gramStart"/>
      <w:r w:rsidRPr="00FC3E50">
        <w:t>wa</w:t>
      </w:r>
      <w:proofErr w:type="spellEnd"/>
      <w:proofErr w:type="gramEnd"/>
      <w:r w:rsidRPr="00FC3E50">
        <w:t xml:space="preserve"> </w:t>
      </w:r>
      <w:proofErr w:type="spellStart"/>
      <w:r w:rsidRPr="00FC3E50">
        <w:t>uhalifu</w:t>
      </w:r>
      <w:proofErr w:type="spellEnd"/>
    </w:p>
    <w:p w:rsidR="00FC3E50" w:rsidRDefault="00FC3E50" w:rsidP="00FC3E50">
      <w:pPr>
        <w:pStyle w:val="Heading2"/>
        <w:spacing w:before="0" w:after="0" w:line="240" w:lineRule="auto"/>
      </w:pPr>
      <w:bookmarkStart w:id="0" w:name="OLE_LINK1"/>
      <w:bookmarkStart w:id="1" w:name="OLE_LINK2"/>
      <w:proofErr w:type="spellStart"/>
      <w:r w:rsidRPr="00FC3E50">
        <w:t>Ukurasa</w:t>
      </w:r>
      <w:proofErr w:type="spellEnd"/>
      <w:r w:rsidRPr="00FC3E50">
        <w:t xml:space="preserve"> </w:t>
      </w:r>
      <w:proofErr w:type="spellStart"/>
      <w:proofErr w:type="gramStart"/>
      <w:r w:rsidRPr="00FC3E50">
        <w:t>wa</w:t>
      </w:r>
      <w:proofErr w:type="spellEnd"/>
      <w:proofErr w:type="gramEnd"/>
      <w:r w:rsidRPr="00FC3E50">
        <w:t xml:space="preserve"> </w:t>
      </w:r>
      <w:proofErr w:type="spellStart"/>
      <w:r w:rsidRPr="00FC3E50">
        <w:t>maelezo</w:t>
      </w:r>
      <w:proofErr w:type="spellEnd"/>
      <w:r w:rsidRPr="00FC3E50">
        <w:t xml:space="preserve"> 4 – </w:t>
      </w:r>
      <w:proofErr w:type="spellStart"/>
      <w:r w:rsidRPr="00FC3E50">
        <w:t>Itikio</w:t>
      </w:r>
      <w:proofErr w:type="spellEnd"/>
      <w:r w:rsidRPr="00FC3E50">
        <w:t xml:space="preserve"> la kwanza la </w:t>
      </w:r>
      <w:proofErr w:type="spellStart"/>
      <w:r w:rsidRPr="00FC3E50">
        <w:t>Polisi</w:t>
      </w:r>
      <w:proofErr w:type="spellEnd"/>
      <w:r w:rsidRPr="00FC3E50">
        <w:t xml:space="preserve"> </w:t>
      </w:r>
    </w:p>
    <w:bookmarkEnd w:id="0"/>
    <w:bookmarkEnd w:id="1"/>
    <w:p w:rsidR="00FC3E50" w:rsidRPr="00FC3E50" w:rsidRDefault="00FC3E50" w:rsidP="00FC3E50">
      <w:pPr>
        <w:spacing w:after="0" w:line="240" w:lineRule="auto"/>
        <w:rPr>
          <w:sz w:val="24"/>
          <w:szCs w:val="24"/>
        </w:rPr>
      </w:pPr>
      <w:r w:rsidRPr="00FC3E50">
        <w:rPr>
          <w:sz w:val="24"/>
          <w:szCs w:val="24"/>
        </w:rPr>
        <w:t xml:space="preserve">Ni </w:t>
      </w:r>
      <w:proofErr w:type="spellStart"/>
      <w:r w:rsidRPr="00FC3E50">
        <w:rPr>
          <w:sz w:val="24"/>
          <w:szCs w:val="24"/>
        </w:rPr>
        <w:t>jukumu</w:t>
      </w:r>
      <w:proofErr w:type="spellEnd"/>
      <w:r w:rsidRPr="00FC3E50">
        <w:rPr>
          <w:sz w:val="24"/>
          <w:szCs w:val="24"/>
        </w:rPr>
        <w:t xml:space="preserve"> la </w:t>
      </w:r>
      <w:proofErr w:type="spellStart"/>
      <w:r w:rsidRPr="00FC3E50">
        <w:rPr>
          <w:sz w:val="24"/>
          <w:szCs w:val="24"/>
        </w:rPr>
        <w:t>polisi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kuitikia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mwito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proofErr w:type="gramStart"/>
      <w:r w:rsidRPr="00FC3E50">
        <w:rPr>
          <w:sz w:val="24"/>
          <w:szCs w:val="24"/>
        </w:rPr>
        <w:t>wa</w:t>
      </w:r>
      <w:proofErr w:type="spellEnd"/>
      <w:proofErr w:type="gram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uhalifu</w:t>
      </w:r>
      <w:proofErr w:type="spellEnd"/>
      <w:r w:rsidRPr="00FC3E50">
        <w:rPr>
          <w:sz w:val="24"/>
          <w:szCs w:val="24"/>
        </w:rPr>
        <w:t xml:space="preserve">, </w:t>
      </w:r>
      <w:proofErr w:type="spellStart"/>
      <w:r w:rsidRPr="00FC3E50">
        <w:rPr>
          <w:sz w:val="24"/>
          <w:szCs w:val="24"/>
        </w:rPr>
        <w:t>dharura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na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miito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mingine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usaidizi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kutoka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kwa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inchi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kavu</w:t>
      </w:r>
      <w:proofErr w:type="spellEnd"/>
      <w:r w:rsidRPr="00FC3E50">
        <w:rPr>
          <w:sz w:val="24"/>
          <w:szCs w:val="24"/>
        </w:rPr>
        <w:t xml:space="preserve">, </w:t>
      </w:r>
      <w:proofErr w:type="spellStart"/>
      <w:r w:rsidRPr="00FC3E50">
        <w:rPr>
          <w:sz w:val="24"/>
          <w:szCs w:val="24"/>
        </w:rPr>
        <w:t>baharini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na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angani</w:t>
      </w:r>
      <w:proofErr w:type="spellEnd"/>
      <w:r w:rsidRPr="00FC3E50">
        <w:rPr>
          <w:sz w:val="24"/>
          <w:szCs w:val="24"/>
        </w:rPr>
        <w:t xml:space="preserve">. </w:t>
      </w:r>
      <w:proofErr w:type="spellStart"/>
      <w:r w:rsidRPr="00FC3E50">
        <w:rPr>
          <w:sz w:val="24"/>
          <w:szCs w:val="24"/>
        </w:rPr>
        <w:t>Wakati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uhalifu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unaporipotiwa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kutukia</w:t>
      </w:r>
      <w:proofErr w:type="spellEnd"/>
      <w:r w:rsidRPr="00FC3E50">
        <w:rPr>
          <w:sz w:val="24"/>
          <w:szCs w:val="24"/>
        </w:rPr>
        <w:t xml:space="preserve"> au </w:t>
      </w:r>
      <w:proofErr w:type="spellStart"/>
      <w:r w:rsidRPr="00FC3E50">
        <w:rPr>
          <w:sz w:val="24"/>
          <w:szCs w:val="24"/>
        </w:rPr>
        <w:t>kuwa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limetukia</w:t>
      </w:r>
      <w:proofErr w:type="spellEnd"/>
      <w:r w:rsidRPr="00FC3E50">
        <w:rPr>
          <w:sz w:val="24"/>
          <w:szCs w:val="24"/>
        </w:rPr>
        <w:t xml:space="preserve">, </w:t>
      </w:r>
      <w:proofErr w:type="spellStart"/>
      <w:r w:rsidRPr="00FC3E50">
        <w:rPr>
          <w:sz w:val="24"/>
          <w:szCs w:val="24"/>
        </w:rPr>
        <w:t>polisi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waliovaa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mavazi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rasmi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huwa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proofErr w:type="gramStart"/>
      <w:r w:rsidRPr="00FC3E50">
        <w:rPr>
          <w:sz w:val="24"/>
          <w:szCs w:val="24"/>
        </w:rPr>
        <w:t>wa</w:t>
      </w:r>
      <w:proofErr w:type="spellEnd"/>
      <w:proofErr w:type="gramEnd"/>
      <w:r w:rsidRPr="00FC3E50">
        <w:rPr>
          <w:sz w:val="24"/>
          <w:szCs w:val="24"/>
        </w:rPr>
        <w:t xml:space="preserve"> kwanza </w:t>
      </w:r>
      <w:proofErr w:type="spellStart"/>
      <w:r w:rsidRPr="00FC3E50">
        <w:rPr>
          <w:sz w:val="24"/>
          <w:szCs w:val="24"/>
        </w:rPr>
        <w:t>kufika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eneo</w:t>
      </w:r>
      <w:proofErr w:type="spellEnd"/>
      <w:r w:rsidRPr="00FC3E50">
        <w:rPr>
          <w:sz w:val="24"/>
          <w:szCs w:val="24"/>
        </w:rPr>
        <w:t xml:space="preserve"> la </w:t>
      </w:r>
      <w:proofErr w:type="spellStart"/>
      <w:r w:rsidRPr="00FC3E50">
        <w:rPr>
          <w:sz w:val="24"/>
          <w:szCs w:val="24"/>
        </w:rPr>
        <w:t>tukio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hilo</w:t>
      </w:r>
      <w:proofErr w:type="spellEnd"/>
      <w:r w:rsidRPr="00FC3E50">
        <w:rPr>
          <w:sz w:val="24"/>
          <w:szCs w:val="24"/>
        </w:rPr>
        <w:t>.</w:t>
      </w:r>
    </w:p>
    <w:p w:rsidR="00FC3E50" w:rsidRPr="00FC3E50" w:rsidRDefault="00FC3E50" w:rsidP="00FC3E50">
      <w:pPr>
        <w:spacing w:after="0" w:line="240" w:lineRule="auto"/>
        <w:rPr>
          <w:sz w:val="24"/>
          <w:szCs w:val="24"/>
        </w:rPr>
      </w:pPr>
      <w:r w:rsidRPr="00FC3E50">
        <w:rPr>
          <w:sz w:val="24"/>
          <w:szCs w:val="24"/>
        </w:rPr>
        <w:t>K</w:t>
      </w:r>
      <w:r>
        <w:rPr>
          <w:sz w:val="24"/>
          <w:szCs w:val="24"/>
        </w:rPr>
        <w:t xml:space="preserve">ama </w:t>
      </w:r>
      <w:proofErr w:type="spellStart"/>
      <w:r w:rsidRPr="00FC3E50">
        <w:rPr>
          <w:sz w:val="24"/>
          <w:szCs w:val="24"/>
        </w:rPr>
        <w:t>watu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proofErr w:type="gramStart"/>
      <w:r w:rsidRPr="00FC3E50">
        <w:rPr>
          <w:sz w:val="24"/>
          <w:szCs w:val="24"/>
        </w:rPr>
        <w:t>wa</w:t>
      </w:r>
      <w:proofErr w:type="spellEnd"/>
      <w:proofErr w:type="gramEnd"/>
      <w:r w:rsidRPr="00FC3E50">
        <w:rPr>
          <w:sz w:val="24"/>
          <w:szCs w:val="24"/>
        </w:rPr>
        <w:t xml:space="preserve"> kwanza, </w:t>
      </w:r>
      <w:proofErr w:type="spellStart"/>
      <w:r w:rsidRPr="00FC3E50">
        <w:rPr>
          <w:sz w:val="24"/>
          <w:szCs w:val="24"/>
        </w:rPr>
        <w:t>polisi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wanamujibu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wa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kujali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na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kuhakikisha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usalama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wa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waathiriwa</w:t>
      </w:r>
      <w:proofErr w:type="spellEnd"/>
      <w:r w:rsidRPr="00FC3E50">
        <w:rPr>
          <w:sz w:val="24"/>
          <w:szCs w:val="24"/>
        </w:rPr>
        <w:t xml:space="preserve">.  </w:t>
      </w:r>
      <w:proofErr w:type="spellStart"/>
      <w:r w:rsidRPr="00FC3E50">
        <w:rPr>
          <w:sz w:val="24"/>
          <w:szCs w:val="24"/>
        </w:rPr>
        <w:t>Hii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proofErr w:type="gramStart"/>
      <w:r w:rsidRPr="00FC3E50">
        <w:rPr>
          <w:sz w:val="24"/>
          <w:szCs w:val="24"/>
        </w:rPr>
        <w:t>ni</w:t>
      </w:r>
      <w:proofErr w:type="spellEnd"/>
      <w:proofErr w:type="gram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pamoja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na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kuandaa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huduma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za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ambulensi</w:t>
      </w:r>
      <w:proofErr w:type="spellEnd"/>
      <w:r w:rsidRPr="00FC3E50">
        <w:rPr>
          <w:sz w:val="24"/>
          <w:szCs w:val="24"/>
        </w:rPr>
        <w:t>.</w:t>
      </w:r>
    </w:p>
    <w:p w:rsidR="00FC3E50" w:rsidRPr="00FC3E50" w:rsidRDefault="00FC3E50" w:rsidP="00FC3E50">
      <w:pPr>
        <w:spacing w:after="0" w:line="240" w:lineRule="auto"/>
        <w:rPr>
          <w:sz w:val="24"/>
          <w:szCs w:val="24"/>
        </w:rPr>
      </w:pPr>
      <w:proofErr w:type="spellStart"/>
      <w:r w:rsidRPr="00FC3E50">
        <w:rPr>
          <w:sz w:val="24"/>
          <w:szCs w:val="24"/>
        </w:rPr>
        <w:t>Polisi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waliovaa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mavazi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rasmi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watazungumza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proofErr w:type="gramStart"/>
      <w:r w:rsidRPr="00FC3E50">
        <w:rPr>
          <w:sz w:val="24"/>
          <w:szCs w:val="24"/>
        </w:rPr>
        <w:t>na</w:t>
      </w:r>
      <w:proofErr w:type="spellEnd"/>
      <w:proofErr w:type="gram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mwathirika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yeyote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ili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kuchukua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maelezo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yao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binafsi</w:t>
      </w:r>
      <w:proofErr w:type="spellEnd"/>
      <w:r w:rsidRPr="00FC3E50">
        <w:rPr>
          <w:sz w:val="24"/>
          <w:szCs w:val="24"/>
        </w:rPr>
        <w:t xml:space="preserve">. </w:t>
      </w:r>
      <w:proofErr w:type="spellStart"/>
      <w:r w:rsidRPr="00FC3E50">
        <w:rPr>
          <w:sz w:val="24"/>
          <w:szCs w:val="24"/>
        </w:rPr>
        <w:t>Watauuliza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kilichotokea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na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ikiwa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mwathiriwa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anaweza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kumtambua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mkosefu</w:t>
      </w:r>
      <w:proofErr w:type="spellEnd"/>
      <w:r w:rsidRPr="00FC3E50">
        <w:rPr>
          <w:sz w:val="24"/>
          <w:szCs w:val="24"/>
        </w:rPr>
        <w:t xml:space="preserve"> </w:t>
      </w:r>
      <w:proofErr w:type="gramStart"/>
      <w:r w:rsidRPr="00FC3E50">
        <w:rPr>
          <w:sz w:val="24"/>
          <w:szCs w:val="24"/>
        </w:rPr>
        <w:t xml:space="preserve">au  </w:t>
      </w:r>
      <w:proofErr w:type="spellStart"/>
      <w:r w:rsidRPr="00FC3E50">
        <w:rPr>
          <w:sz w:val="24"/>
          <w:szCs w:val="24"/>
        </w:rPr>
        <w:t>kutoa</w:t>
      </w:r>
      <w:proofErr w:type="spellEnd"/>
      <w:proofErr w:type="gram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sifa</w:t>
      </w:r>
      <w:proofErr w:type="spellEnd"/>
      <w:r w:rsidRPr="00FC3E50" w:rsidDel="00A63916">
        <w:rPr>
          <w:sz w:val="24"/>
          <w:szCs w:val="24"/>
        </w:rPr>
        <w:t xml:space="preserve"> </w:t>
      </w:r>
      <w:r w:rsidRPr="00FC3E50">
        <w:rPr>
          <w:sz w:val="24"/>
          <w:szCs w:val="24"/>
        </w:rPr>
        <w:t xml:space="preserve">au </w:t>
      </w:r>
      <w:proofErr w:type="spellStart"/>
      <w:r w:rsidRPr="00FC3E50">
        <w:rPr>
          <w:sz w:val="24"/>
          <w:szCs w:val="24"/>
        </w:rPr>
        <w:t>maelezo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yoyote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inayoweza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saidia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polisi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kupata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mkosefu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huyo</w:t>
      </w:r>
      <w:proofErr w:type="spellEnd"/>
      <w:r w:rsidRPr="00FC3E50">
        <w:rPr>
          <w:sz w:val="24"/>
          <w:szCs w:val="24"/>
        </w:rPr>
        <w:t xml:space="preserve">. </w:t>
      </w:r>
    </w:p>
    <w:p w:rsidR="00FC3E50" w:rsidRPr="00FC3E50" w:rsidRDefault="00FC3E50" w:rsidP="00FC3E50">
      <w:pPr>
        <w:spacing w:after="0" w:line="240" w:lineRule="auto"/>
        <w:rPr>
          <w:sz w:val="24"/>
          <w:szCs w:val="24"/>
        </w:rPr>
      </w:pPr>
      <w:proofErr w:type="spellStart"/>
      <w:r w:rsidRPr="00FC3E50">
        <w:rPr>
          <w:sz w:val="24"/>
          <w:szCs w:val="24"/>
        </w:rPr>
        <w:t>Polisi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wanaweza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kuulizia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maelezo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kutoka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proofErr w:type="gramStart"/>
      <w:r w:rsidRPr="00FC3E50">
        <w:rPr>
          <w:sz w:val="24"/>
          <w:szCs w:val="24"/>
        </w:rPr>
        <w:t>kwa</w:t>
      </w:r>
      <w:proofErr w:type="spellEnd"/>
      <w:proofErr w:type="gram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mashahidi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wa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uhalifu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huo</w:t>
      </w:r>
      <w:proofErr w:type="spellEnd"/>
      <w:r w:rsidRPr="00FC3E50">
        <w:rPr>
          <w:sz w:val="24"/>
          <w:szCs w:val="24"/>
        </w:rPr>
        <w:t>.</w:t>
      </w:r>
    </w:p>
    <w:p w:rsidR="00FC3E50" w:rsidRPr="00FC3E50" w:rsidRDefault="00FC3E50" w:rsidP="00FC3E50">
      <w:pPr>
        <w:spacing w:after="0" w:line="240" w:lineRule="auto"/>
        <w:rPr>
          <w:sz w:val="24"/>
          <w:szCs w:val="24"/>
        </w:rPr>
      </w:pPr>
      <w:r w:rsidRPr="00FC3E50">
        <w:rPr>
          <w:sz w:val="24"/>
          <w:szCs w:val="24"/>
        </w:rPr>
        <w:t xml:space="preserve">Mara </w:t>
      </w:r>
      <w:proofErr w:type="spellStart"/>
      <w:r w:rsidRPr="00FC3E50">
        <w:rPr>
          <w:sz w:val="24"/>
          <w:szCs w:val="24"/>
        </w:rPr>
        <w:t>tu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mkasa</w:t>
      </w:r>
      <w:proofErr w:type="spellEnd"/>
      <w:r w:rsidRPr="00FC3E50">
        <w:rPr>
          <w:sz w:val="24"/>
          <w:szCs w:val="24"/>
        </w:rPr>
        <w:t xml:space="preserve"> au </w:t>
      </w:r>
      <w:proofErr w:type="spellStart"/>
      <w:r w:rsidRPr="00FC3E50">
        <w:rPr>
          <w:sz w:val="24"/>
          <w:szCs w:val="24"/>
        </w:rPr>
        <w:t>uhalifu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umeripotiwa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proofErr w:type="gramStart"/>
      <w:r w:rsidRPr="00FC3E50">
        <w:rPr>
          <w:sz w:val="24"/>
          <w:szCs w:val="24"/>
        </w:rPr>
        <w:t>kwa</w:t>
      </w:r>
      <w:proofErr w:type="spellEnd"/>
      <w:proofErr w:type="gram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polisi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uso-kwa-uso</w:t>
      </w:r>
      <w:proofErr w:type="spellEnd"/>
      <w:r w:rsidRPr="00FC3E50">
        <w:rPr>
          <w:sz w:val="24"/>
          <w:szCs w:val="24"/>
        </w:rPr>
        <w:t xml:space="preserve">, </w:t>
      </w:r>
      <w:proofErr w:type="spellStart"/>
      <w:r w:rsidRPr="00FC3E50">
        <w:rPr>
          <w:sz w:val="24"/>
          <w:szCs w:val="24"/>
        </w:rPr>
        <w:t>utapewa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kadi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waathiriwa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kuweka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kwa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marejeo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baadaye</w:t>
      </w:r>
      <w:proofErr w:type="spellEnd"/>
      <w:r w:rsidRPr="00FC3E50">
        <w:rPr>
          <w:sz w:val="24"/>
          <w:szCs w:val="24"/>
        </w:rPr>
        <w:t>.</w:t>
      </w:r>
    </w:p>
    <w:p w:rsidR="00FC3E50" w:rsidRPr="00FC3E50" w:rsidRDefault="00FC3E50" w:rsidP="00FC3E50">
      <w:pPr>
        <w:spacing w:after="0" w:line="240" w:lineRule="auto"/>
        <w:rPr>
          <w:sz w:val="24"/>
          <w:szCs w:val="24"/>
        </w:rPr>
      </w:pPr>
      <w:proofErr w:type="spellStart"/>
      <w:r w:rsidRPr="00FC3E50">
        <w:rPr>
          <w:sz w:val="24"/>
          <w:szCs w:val="24"/>
        </w:rPr>
        <w:t>Mbele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kadi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kuna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</w:t>
      </w:r>
      <w:r>
        <w:rPr>
          <w:sz w:val="24"/>
          <w:szCs w:val="24"/>
        </w:rPr>
        <w:t>aelezo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kuwasiliana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afisa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mwenye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dhamana</w:t>
      </w:r>
      <w:proofErr w:type="spellEnd"/>
      <w:r w:rsidRPr="00FC3E50" w:rsidDel="00A63916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suala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lako</w:t>
      </w:r>
      <w:proofErr w:type="spellEnd"/>
      <w:r w:rsidRPr="00FC3E50">
        <w:rPr>
          <w:sz w:val="24"/>
          <w:szCs w:val="24"/>
        </w:rPr>
        <w:t xml:space="preserve">.  </w:t>
      </w:r>
      <w:proofErr w:type="spellStart"/>
      <w:r w:rsidRPr="00FC3E50">
        <w:rPr>
          <w:sz w:val="24"/>
          <w:szCs w:val="24"/>
        </w:rPr>
        <w:t>Hii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proofErr w:type="gramStart"/>
      <w:r w:rsidRPr="00FC3E50">
        <w:rPr>
          <w:sz w:val="24"/>
          <w:szCs w:val="24"/>
        </w:rPr>
        <w:t>ni</w:t>
      </w:r>
      <w:proofErr w:type="spellEnd"/>
      <w:proofErr w:type="gram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pamoja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na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jina</w:t>
      </w:r>
      <w:proofErr w:type="spellEnd"/>
      <w:r w:rsidRPr="00FC3E50">
        <w:rPr>
          <w:sz w:val="24"/>
          <w:szCs w:val="24"/>
        </w:rPr>
        <w:t xml:space="preserve">, </w:t>
      </w:r>
      <w:proofErr w:type="spellStart"/>
      <w:r w:rsidRPr="00FC3E50">
        <w:rPr>
          <w:sz w:val="24"/>
          <w:szCs w:val="24"/>
        </w:rPr>
        <w:t>anwani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yake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barua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pepe</w:t>
      </w:r>
      <w:proofErr w:type="spellEnd"/>
      <w:r w:rsidRPr="00FC3E50">
        <w:rPr>
          <w:sz w:val="24"/>
          <w:szCs w:val="24"/>
        </w:rPr>
        <w:t xml:space="preserve">, </w:t>
      </w:r>
      <w:proofErr w:type="spellStart"/>
      <w:r w:rsidRPr="00FC3E50">
        <w:rPr>
          <w:sz w:val="24"/>
          <w:szCs w:val="24"/>
        </w:rPr>
        <w:t>kituo</w:t>
      </w:r>
      <w:proofErr w:type="spellEnd"/>
      <w:r w:rsidRPr="00FC3E50">
        <w:rPr>
          <w:sz w:val="24"/>
          <w:szCs w:val="24"/>
        </w:rPr>
        <w:t xml:space="preserve"> cha </w:t>
      </w:r>
      <w:proofErr w:type="spellStart"/>
      <w:r w:rsidRPr="00FC3E50">
        <w:rPr>
          <w:sz w:val="24"/>
          <w:szCs w:val="24"/>
        </w:rPr>
        <w:t>polisi</w:t>
      </w:r>
      <w:proofErr w:type="spellEnd"/>
      <w:r w:rsidRPr="00FC3E50">
        <w:rPr>
          <w:sz w:val="24"/>
          <w:szCs w:val="24"/>
        </w:rPr>
        <w:t xml:space="preserve">, </w:t>
      </w:r>
      <w:proofErr w:type="spellStart"/>
      <w:r w:rsidRPr="00FC3E50">
        <w:rPr>
          <w:sz w:val="24"/>
          <w:szCs w:val="24"/>
        </w:rPr>
        <w:t>nambari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simu</w:t>
      </w:r>
      <w:proofErr w:type="spellEnd"/>
      <w:r w:rsidRPr="00FC3E50">
        <w:rPr>
          <w:sz w:val="24"/>
          <w:szCs w:val="24"/>
        </w:rPr>
        <w:t xml:space="preserve">, </w:t>
      </w:r>
      <w:proofErr w:type="spellStart"/>
      <w:r w:rsidRPr="00FC3E50">
        <w:rPr>
          <w:sz w:val="24"/>
          <w:szCs w:val="24"/>
        </w:rPr>
        <w:t>nambari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tukio</w:t>
      </w:r>
      <w:proofErr w:type="spellEnd"/>
      <w:r w:rsidRPr="00FC3E50">
        <w:rPr>
          <w:sz w:val="24"/>
          <w:szCs w:val="24"/>
        </w:rPr>
        <w:t xml:space="preserve"> la COPS </w:t>
      </w:r>
      <w:proofErr w:type="spellStart"/>
      <w:r w:rsidRPr="00FC3E50">
        <w:rPr>
          <w:sz w:val="24"/>
          <w:szCs w:val="24"/>
        </w:rPr>
        <w:t>na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maelezo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utakayewasiliana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naye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endapo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una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maswali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yeyote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na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afisa</w:t>
      </w:r>
      <w:proofErr w:type="spellEnd"/>
      <w:r w:rsidRPr="00FC3E50">
        <w:rPr>
          <w:sz w:val="24"/>
          <w:szCs w:val="24"/>
        </w:rPr>
        <w:t xml:space="preserve">   </w:t>
      </w:r>
      <w:proofErr w:type="spellStart"/>
      <w:r w:rsidRPr="00FC3E50">
        <w:rPr>
          <w:sz w:val="24"/>
          <w:szCs w:val="24"/>
        </w:rPr>
        <w:t>anayehusika</w:t>
      </w:r>
      <w:proofErr w:type="spellEnd"/>
      <w:r w:rsidRPr="00FC3E50" w:rsidDel="00A63916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hapatikani</w:t>
      </w:r>
      <w:proofErr w:type="spellEnd"/>
      <w:r w:rsidRPr="00FC3E50">
        <w:rPr>
          <w:sz w:val="24"/>
          <w:szCs w:val="24"/>
        </w:rPr>
        <w:t>.</w:t>
      </w:r>
    </w:p>
    <w:p w:rsidR="00FC3E50" w:rsidRPr="00FC3E50" w:rsidRDefault="00FC3E50" w:rsidP="00FC3E5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Nyuma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kadi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hiyo</w:t>
      </w:r>
      <w:proofErr w:type="spellEnd"/>
      <w:r w:rsidRPr="00FC3E50" w:rsidDel="00A63916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kuna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maelez</w:t>
      </w:r>
      <w:r w:rsidR="005035B4">
        <w:rPr>
          <w:sz w:val="24"/>
          <w:szCs w:val="24"/>
        </w:rPr>
        <w:t>o</w:t>
      </w:r>
      <w:proofErr w:type="spellEnd"/>
      <w:r w:rsidR="005035B4">
        <w:rPr>
          <w:sz w:val="24"/>
          <w:szCs w:val="24"/>
        </w:rPr>
        <w:t xml:space="preserve"> </w:t>
      </w:r>
      <w:proofErr w:type="spellStart"/>
      <w:r w:rsidR="005035B4">
        <w:rPr>
          <w:sz w:val="24"/>
          <w:szCs w:val="24"/>
        </w:rPr>
        <w:t>muhimu</w:t>
      </w:r>
      <w:proofErr w:type="spellEnd"/>
      <w:r w:rsidR="005035B4">
        <w:rPr>
          <w:sz w:val="24"/>
          <w:szCs w:val="24"/>
        </w:rPr>
        <w:t xml:space="preserve"> </w:t>
      </w:r>
      <w:proofErr w:type="spellStart"/>
      <w:r w:rsidR="005035B4">
        <w:rPr>
          <w:sz w:val="24"/>
          <w:szCs w:val="24"/>
        </w:rPr>
        <w:t>ya</w:t>
      </w:r>
      <w:proofErr w:type="spellEnd"/>
      <w:r w:rsidR="005035B4">
        <w:rPr>
          <w:sz w:val="24"/>
          <w:szCs w:val="24"/>
        </w:rPr>
        <w:t xml:space="preserve"> </w:t>
      </w:r>
      <w:proofErr w:type="spellStart"/>
      <w:r w:rsidR="005035B4">
        <w:rPr>
          <w:sz w:val="24"/>
          <w:szCs w:val="24"/>
        </w:rPr>
        <w:t>simu</w:t>
      </w:r>
      <w:proofErr w:type="spellEnd"/>
      <w:r w:rsidR="005035B4">
        <w:rPr>
          <w:sz w:val="24"/>
          <w:szCs w:val="24"/>
        </w:rPr>
        <w:t xml:space="preserve"> </w:t>
      </w:r>
      <w:proofErr w:type="spellStart"/>
      <w:r w:rsidR="005035B4">
        <w:rPr>
          <w:sz w:val="24"/>
          <w:szCs w:val="24"/>
        </w:rPr>
        <w:t>ya</w:t>
      </w:r>
      <w:proofErr w:type="spellEnd"/>
      <w:r w:rsidR="005035B4">
        <w:rPr>
          <w:sz w:val="24"/>
          <w:szCs w:val="24"/>
        </w:rPr>
        <w:t xml:space="preserve"> </w:t>
      </w:r>
      <w:proofErr w:type="spellStart"/>
      <w:r w:rsidR="005035B4">
        <w:rPr>
          <w:sz w:val="24"/>
          <w:szCs w:val="24"/>
        </w:rPr>
        <w:t>waathiriwa</w:t>
      </w:r>
      <w:proofErr w:type="spellEnd"/>
      <w:r w:rsidR="005035B4">
        <w:rPr>
          <w:sz w:val="24"/>
          <w:szCs w:val="24"/>
        </w:rPr>
        <w:t xml:space="preserve"> </w:t>
      </w:r>
      <w:r w:rsidRPr="00FC3E50">
        <w:rPr>
          <w:sz w:val="24"/>
          <w:szCs w:val="24"/>
        </w:rPr>
        <w:t xml:space="preserve">au VAL, </w:t>
      </w:r>
      <w:proofErr w:type="spellStart"/>
      <w:r w:rsidRPr="00FC3E50">
        <w:rPr>
          <w:sz w:val="24"/>
          <w:szCs w:val="24"/>
        </w:rPr>
        <w:t>ambayo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inahudumiwa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proofErr w:type="gramStart"/>
      <w:r w:rsidRPr="00FC3E50">
        <w:rPr>
          <w:sz w:val="24"/>
          <w:szCs w:val="24"/>
        </w:rPr>
        <w:t>na</w:t>
      </w:r>
      <w:proofErr w:type="spellEnd"/>
      <w:proofErr w:type="gram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huduma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waathiriwa</w:t>
      </w:r>
      <w:proofErr w:type="spellEnd"/>
      <w:r w:rsidRPr="00FC3E50">
        <w:rPr>
          <w:sz w:val="24"/>
          <w:szCs w:val="24"/>
        </w:rPr>
        <w:t xml:space="preserve">, </w:t>
      </w:r>
      <w:proofErr w:type="spellStart"/>
      <w:r w:rsidRPr="00FC3E50">
        <w:rPr>
          <w:sz w:val="24"/>
          <w:szCs w:val="24"/>
        </w:rPr>
        <w:t>sehemu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idara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mwanasheria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mkuu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na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haki</w:t>
      </w:r>
      <w:proofErr w:type="spellEnd"/>
      <w:r w:rsidRPr="00FC3E5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VAL </w:t>
      </w:r>
      <w:proofErr w:type="spellStart"/>
      <w:r w:rsidRPr="00FC3E50">
        <w:rPr>
          <w:sz w:val="24"/>
          <w:szCs w:val="24"/>
        </w:rPr>
        <w:t>inatoa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proofErr w:type="gramStart"/>
      <w:r w:rsidRPr="00FC3E50">
        <w:rPr>
          <w:sz w:val="24"/>
          <w:szCs w:val="24"/>
        </w:rPr>
        <w:t>taarifa</w:t>
      </w:r>
      <w:proofErr w:type="spellEnd"/>
      <w:r w:rsidRPr="00FC3E50" w:rsidDel="00A63916">
        <w:rPr>
          <w:sz w:val="24"/>
          <w:szCs w:val="24"/>
        </w:rPr>
        <w:t xml:space="preserve"> </w:t>
      </w:r>
      <w:r w:rsidRPr="00FC3E50">
        <w:rPr>
          <w:sz w:val="24"/>
          <w:szCs w:val="24"/>
        </w:rPr>
        <w:t>,</w:t>
      </w:r>
      <w:proofErr w:type="gram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msaada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na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rufaa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kwa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huduma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mbalimbali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za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waathirika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wa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uhalifu</w:t>
      </w:r>
      <w:proofErr w:type="spellEnd"/>
      <w:r w:rsidRPr="00FC3E50">
        <w:rPr>
          <w:sz w:val="24"/>
          <w:szCs w:val="24"/>
        </w:rPr>
        <w:t xml:space="preserve">, </w:t>
      </w:r>
      <w:proofErr w:type="spellStart"/>
      <w:r w:rsidRPr="00FC3E50">
        <w:rPr>
          <w:sz w:val="24"/>
          <w:szCs w:val="24"/>
        </w:rPr>
        <w:t>ikiwa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pamoja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na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kusaidia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waathirika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kupata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haki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zao</w:t>
      </w:r>
      <w:proofErr w:type="spellEnd"/>
      <w:r w:rsidRPr="00FC3E50">
        <w:rPr>
          <w:sz w:val="24"/>
          <w:szCs w:val="24"/>
        </w:rPr>
        <w:t>.</w:t>
      </w:r>
    </w:p>
    <w:p w:rsidR="00FC3E50" w:rsidRPr="00FC3E50" w:rsidRDefault="00FC3E50" w:rsidP="00FC3E50">
      <w:pPr>
        <w:spacing w:after="0" w:line="240" w:lineRule="auto"/>
        <w:rPr>
          <w:sz w:val="24"/>
          <w:szCs w:val="24"/>
        </w:rPr>
      </w:pPr>
      <w:proofErr w:type="spellStart"/>
      <w:r w:rsidRPr="00FC3E50">
        <w:rPr>
          <w:sz w:val="24"/>
          <w:szCs w:val="24"/>
        </w:rPr>
        <w:t>Iwapo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umekuwa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mwathirika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proofErr w:type="gramStart"/>
      <w:r w:rsidRPr="00FC3E50">
        <w:rPr>
          <w:sz w:val="24"/>
          <w:szCs w:val="24"/>
        </w:rPr>
        <w:t>wa</w:t>
      </w:r>
      <w:proofErr w:type="spellEnd"/>
      <w:proofErr w:type="gram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mkasa</w:t>
      </w:r>
      <w:proofErr w:type="spellEnd"/>
      <w:r w:rsidRPr="00FC3E50">
        <w:rPr>
          <w:sz w:val="24"/>
          <w:szCs w:val="24"/>
        </w:rPr>
        <w:t xml:space="preserve"> au </w:t>
      </w:r>
      <w:proofErr w:type="spellStart"/>
      <w:r w:rsidRPr="00FC3E50">
        <w:rPr>
          <w:sz w:val="24"/>
          <w:szCs w:val="24"/>
        </w:rPr>
        <w:t>uhalifu</w:t>
      </w:r>
      <w:proofErr w:type="spellEnd"/>
      <w:r w:rsidRPr="00FC3E50">
        <w:rPr>
          <w:sz w:val="24"/>
          <w:szCs w:val="24"/>
        </w:rPr>
        <w:t xml:space="preserve">, </w:t>
      </w:r>
      <w:proofErr w:type="spellStart"/>
      <w:r w:rsidRPr="00FC3E50">
        <w:rPr>
          <w:sz w:val="24"/>
          <w:szCs w:val="24"/>
        </w:rPr>
        <w:t>tutajaribu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kuwasiliana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nawe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ndani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siku</w:t>
      </w:r>
      <w:proofErr w:type="spellEnd"/>
      <w:r w:rsidRPr="00FC3E50">
        <w:rPr>
          <w:sz w:val="24"/>
          <w:szCs w:val="24"/>
        </w:rPr>
        <w:t xml:space="preserve"> 7. </w:t>
      </w:r>
      <w:proofErr w:type="spellStart"/>
      <w:r w:rsidRPr="00FC3E50">
        <w:rPr>
          <w:sz w:val="24"/>
          <w:szCs w:val="24"/>
        </w:rPr>
        <w:t>Hii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itakuwa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kupitia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simu</w:t>
      </w:r>
      <w:proofErr w:type="spellEnd"/>
      <w:r w:rsidRPr="00FC3E50">
        <w:rPr>
          <w:sz w:val="24"/>
          <w:szCs w:val="24"/>
        </w:rPr>
        <w:t xml:space="preserve">, </w:t>
      </w:r>
      <w:proofErr w:type="spellStart"/>
      <w:r w:rsidRPr="00FC3E50">
        <w:rPr>
          <w:sz w:val="24"/>
          <w:szCs w:val="24"/>
        </w:rPr>
        <w:t>ujumbe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proofErr w:type="gramStart"/>
      <w:r w:rsidRPr="00FC3E50">
        <w:rPr>
          <w:sz w:val="24"/>
          <w:szCs w:val="24"/>
        </w:rPr>
        <w:t>wa</w:t>
      </w:r>
      <w:proofErr w:type="spellEnd"/>
      <w:proofErr w:type="gram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maandishi</w:t>
      </w:r>
      <w:proofErr w:type="spellEnd"/>
      <w:r w:rsidRPr="00FC3E50">
        <w:rPr>
          <w:sz w:val="24"/>
          <w:szCs w:val="24"/>
        </w:rPr>
        <w:t xml:space="preserve"> au </w:t>
      </w:r>
      <w:proofErr w:type="spellStart"/>
      <w:r w:rsidRPr="00FC3E50">
        <w:rPr>
          <w:sz w:val="24"/>
          <w:szCs w:val="24"/>
        </w:rPr>
        <w:t>barua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pepe</w:t>
      </w:r>
      <w:proofErr w:type="spellEnd"/>
      <w:r w:rsidRPr="00FC3E50">
        <w:rPr>
          <w:sz w:val="24"/>
          <w:szCs w:val="24"/>
        </w:rPr>
        <w:t xml:space="preserve">.  </w:t>
      </w:r>
      <w:proofErr w:type="spellStart"/>
      <w:r w:rsidRPr="00FC3E50">
        <w:rPr>
          <w:sz w:val="24"/>
          <w:szCs w:val="24"/>
        </w:rPr>
        <w:t>Tutaeleza</w:t>
      </w:r>
      <w:proofErr w:type="spellEnd"/>
      <w:r w:rsidRPr="00FC3E50" w:rsidDel="00A63916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jinsi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tutakabili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suala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lako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proofErr w:type="gramStart"/>
      <w:r w:rsidRPr="00FC3E50">
        <w:rPr>
          <w:sz w:val="24"/>
          <w:szCs w:val="24"/>
        </w:rPr>
        <w:t>na</w:t>
      </w:r>
      <w:proofErr w:type="spellEnd"/>
      <w:proofErr w:type="gram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ikiwa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hatua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zaidi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itachukuliwa</w:t>
      </w:r>
      <w:proofErr w:type="spellEnd"/>
      <w:r w:rsidRPr="00FC3E50">
        <w:rPr>
          <w:sz w:val="24"/>
          <w:szCs w:val="24"/>
        </w:rPr>
        <w:t>.</w:t>
      </w:r>
    </w:p>
    <w:p w:rsidR="00FC3E50" w:rsidRPr="00FC3E50" w:rsidRDefault="00FC3E50" w:rsidP="00FC3E50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FC3E50">
        <w:rPr>
          <w:sz w:val="24"/>
          <w:szCs w:val="24"/>
        </w:rPr>
        <w:t>Tutakupatia</w:t>
      </w:r>
      <w:proofErr w:type="spellEnd"/>
      <w:r w:rsidRPr="00FC3E50" w:rsidDel="00A63916">
        <w:rPr>
          <w:sz w:val="24"/>
          <w:szCs w:val="24"/>
        </w:rPr>
        <w:t xml:space="preserve"> </w:t>
      </w:r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nambari</w:t>
      </w:r>
      <w:proofErr w:type="spellEnd"/>
      <w:proofErr w:type="gram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rejeo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ya</w:t>
      </w:r>
      <w:proofErr w:type="spellEnd"/>
      <w:r w:rsidRPr="00FC3E50">
        <w:rPr>
          <w:sz w:val="24"/>
          <w:szCs w:val="24"/>
        </w:rPr>
        <w:t xml:space="preserve"> COPS  </w:t>
      </w:r>
      <w:proofErr w:type="spellStart"/>
      <w:r w:rsidRPr="00FC3E50">
        <w:rPr>
          <w:sz w:val="24"/>
          <w:szCs w:val="24"/>
        </w:rPr>
        <w:t>na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nambari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simu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afisa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mchunguzi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utakayewasiliana</w:t>
      </w:r>
      <w:proofErr w:type="spellEnd"/>
      <w:r w:rsidRPr="00FC3E50">
        <w:rPr>
          <w:sz w:val="24"/>
          <w:szCs w:val="24"/>
        </w:rPr>
        <w:t>.</w:t>
      </w:r>
    </w:p>
    <w:p w:rsidR="00FC3E50" w:rsidRPr="00FC3E50" w:rsidRDefault="00FC3E50" w:rsidP="00FC3E50">
      <w:pPr>
        <w:spacing w:after="0" w:line="240" w:lineRule="auto"/>
        <w:rPr>
          <w:sz w:val="24"/>
          <w:szCs w:val="24"/>
        </w:rPr>
      </w:pPr>
      <w:proofErr w:type="spellStart"/>
      <w:r w:rsidRPr="00FC3E50">
        <w:rPr>
          <w:sz w:val="24"/>
          <w:szCs w:val="24"/>
        </w:rPr>
        <w:t>Iwapo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polisi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wataendelea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proofErr w:type="gramStart"/>
      <w:r w:rsidRPr="00FC3E50">
        <w:rPr>
          <w:sz w:val="24"/>
          <w:szCs w:val="24"/>
        </w:rPr>
        <w:t>na</w:t>
      </w:r>
      <w:proofErr w:type="spellEnd"/>
      <w:proofErr w:type="gram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uchunguzi</w:t>
      </w:r>
      <w:proofErr w:type="spellEnd"/>
      <w:r w:rsidRPr="00FC3E50">
        <w:rPr>
          <w:sz w:val="24"/>
          <w:szCs w:val="24"/>
        </w:rPr>
        <w:t xml:space="preserve">, </w:t>
      </w:r>
      <w:proofErr w:type="spellStart"/>
      <w:r w:rsidRPr="00FC3E50">
        <w:rPr>
          <w:sz w:val="24"/>
          <w:szCs w:val="24"/>
        </w:rPr>
        <w:t>utaarifiwa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a</w:t>
      </w:r>
      <w:r>
        <w:rPr>
          <w:sz w:val="24"/>
          <w:szCs w:val="24"/>
        </w:rPr>
        <w:t>ngalau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siku</w:t>
      </w:r>
      <w:proofErr w:type="spellEnd"/>
      <w:r>
        <w:rPr>
          <w:sz w:val="24"/>
          <w:szCs w:val="24"/>
        </w:rPr>
        <w:t xml:space="preserve"> 28 </w:t>
      </w:r>
      <w:proofErr w:type="spellStart"/>
      <w:r w:rsidRPr="00FC3E50">
        <w:rPr>
          <w:sz w:val="24"/>
          <w:szCs w:val="24"/>
        </w:rPr>
        <w:t>hadi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kesi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itakapofungwa</w:t>
      </w:r>
      <w:proofErr w:type="spellEnd"/>
      <w:r w:rsidRPr="00FC3E50">
        <w:rPr>
          <w:sz w:val="24"/>
          <w:szCs w:val="24"/>
        </w:rPr>
        <w:t xml:space="preserve"> au </w:t>
      </w:r>
      <w:proofErr w:type="spellStart"/>
      <w:r w:rsidRPr="00FC3E50">
        <w:rPr>
          <w:sz w:val="24"/>
          <w:szCs w:val="24"/>
        </w:rPr>
        <w:t>kusimamishwa</w:t>
      </w:r>
      <w:proofErr w:type="spellEnd"/>
      <w:r w:rsidRPr="00FC3E50">
        <w:rPr>
          <w:sz w:val="24"/>
          <w:szCs w:val="24"/>
        </w:rPr>
        <w:t xml:space="preserve">. </w:t>
      </w:r>
      <w:proofErr w:type="spellStart"/>
      <w:proofErr w:type="gramStart"/>
      <w:r w:rsidRPr="00FC3E50">
        <w:rPr>
          <w:sz w:val="24"/>
          <w:szCs w:val="24"/>
        </w:rPr>
        <w:t>Polisi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watakuarifu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hadhi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uchunguzi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hadi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mwisho</w:t>
      </w:r>
      <w:proofErr w:type="spellEnd"/>
      <w:r w:rsidRPr="00FC3E50">
        <w:rPr>
          <w:sz w:val="24"/>
          <w:szCs w:val="24"/>
        </w:rPr>
        <w:t>.</w:t>
      </w:r>
      <w:proofErr w:type="gram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Hii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proofErr w:type="gramStart"/>
      <w:r w:rsidRPr="00FC3E50">
        <w:rPr>
          <w:sz w:val="24"/>
          <w:szCs w:val="24"/>
        </w:rPr>
        <w:t>ni</w:t>
      </w:r>
      <w:proofErr w:type="spellEnd"/>
      <w:proofErr w:type="gram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pamoja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na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wakati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ambapo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uchunguzi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huwezi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endelea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maelezo</w:t>
      </w:r>
      <w:proofErr w:type="spellEnd"/>
      <w:r>
        <w:rPr>
          <w:sz w:val="24"/>
          <w:szCs w:val="24"/>
        </w:rPr>
        <w:t xml:space="preserve"> au </w:t>
      </w:r>
      <w:proofErr w:type="spellStart"/>
      <w:r w:rsidRPr="00FC3E50">
        <w:rPr>
          <w:sz w:val="24"/>
          <w:szCs w:val="24"/>
        </w:rPr>
        <w:t>ushahidi</w:t>
      </w:r>
      <w:proofErr w:type="spellEnd"/>
      <w:r w:rsidRPr="00FC3E50">
        <w:rPr>
          <w:sz w:val="24"/>
          <w:szCs w:val="24"/>
        </w:rPr>
        <w:t xml:space="preserve">. </w:t>
      </w:r>
    </w:p>
    <w:p w:rsidR="00FC3E50" w:rsidRPr="00FC3E50" w:rsidRDefault="00FC3E50" w:rsidP="00FC3E50">
      <w:pPr>
        <w:spacing w:after="0" w:line="240" w:lineRule="auto"/>
        <w:rPr>
          <w:sz w:val="24"/>
          <w:szCs w:val="24"/>
        </w:rPr>
      </w:pPr>
      <w:proofErr w:type="spellStart"/>
      <w:r w:rsidRPr="00FC3E50">
        <w:rPr>
          <w:sz w:val="24"/>
          <w:szCs w:val="24"/>
        </w:rPr>
        <w:t>Tutakuhimiza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uwasiliane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proofErr w:type="gramStart"/>
      <w:r w:rsidRPr="00FC3E50">
        <w:rPr>
          <w:sz w:val="24"/>
          <w:szCs w:val="24"/>
        </w:rPr>
        <w:t>na</w:t>
      </w:r>
      <w:proofErr w:type="spellEnd"/>
      <w:proofErr w:type="gram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polisi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utakopobadilisha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maelezo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mawasiliano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ya</w:t>
      </w:r>
      <w:r w:rsidR="001C7045">
        <w:rPr>
          <w:sz w:val="24"/>
          <w:szCs w:val="24"/>
        </w:rPr>
        <w:t>ko</w:t>
      </w:r>
      <w:proofErr w:type="spellEnd"/>
      <w:r w:rsidR="001C7045">
        <w:rPr>
          <w:sz w:val="24"/>
          <w:szCs w:val="24"/>
        </w:rPr>
        <w:t xml:space="preserve"> </w:t>
      </w:r>
      <w:proofErr w:type="spellStart"/>
      <w:r w:rsidR="001C7045">
        <w:rPr>
          <w:sz w:val="24"/>
          <w:szCs w:val="24"/>
        </w:rPr>
        <w:t>ama</w:t>
      </w:r>
      <w:proofErr w:type="spellEnd"/>
      <w:r w:rsidR="001C7045">
        <w:rPr>
          <w:sz w:val="24"/>
          <w:szCs w:val="24"/>
        </w:rPr>
        <w:t xml:space="preserve"> </w:t>
      </w:r>
      <w:proofErr w:type="spellStart"/>
      <w:r w:rsidR="001C7045">
        <w:rPr>
          <w:sz w:val="24"/>
          <w:szCs w:val="24"/>
        </w:rPr>
        <w:t>ikiwa</w:t>
      </w:r>
      <w:proofErr w:type="spellEnd"/>
      <w:r w:rsidR="001C7045">
        <w:rPr>
          <w:sz w:val="24"/>
          <w:szCs w:val="24"/>
        </w:rPr>
        <w:t xml:space="preserve"> </w:t>
      </w:r>
      <w:proofErr w:type="spellStart"/>
      <w:r w:rsidR="001C7045">
        <w:rPr>
          <w:sz w:val="24"/>
          <w:szCs w:val="24"/>
        </w:rPr>
        <w:t>una</w:t>
      </w:r>
      <w:proofErr w:type="spellEnd"/>
      <w:r w:rsidR="001C7045">
        <w:rPr>
          <w:sz w:val="24"/>
          <w:szCs w:val="24"/>
        </w:rPr>
        <w:t xml:space="preserve"> </w:t>
      </w:r>
      <w:proofErr w:type="spellStart"/>
      <w:r w:rsidR="001C7045">
        <w:rPr>
          <w:sz w:val="24"/>
          <w:szCs w:val="24"/>
        </w:rPr>
        <w:t>maelezo</w:t>
      </w:r>
      <w:proofErr w:type="spellEnd"/>
      <w:r w:rsidR="001C7045">
        <w:rPr>
          <w:sz w:val="24"/>
          <w:szCs w:val="24"/>
        </w:rPr>
        <w:t xml:space="preserve"> </w:t>
      </w:r>
      <w:proofErr w:type="spellStart"/>
      <w:r w:rsidR="001C7045">
        <w:rPr>
          <w:sz w:val="24"/>
          <w:szCs w:val="24"/>
        </w:rPr>
        <w:t>zaidi</w:t>
      </w:r>
      <w:proofErr w:type="spellEnd"/>
      <w:r w:rsidR="001C7045">
        <w:rPr>
          <w:sz w:val="24"/>
          <w:szCs w:val="24"/>
        </w:rPr>
        <w:t>.</w:t>
      </w:r>
    </w:p>
    <w:p w:rsidR="00FC3E50" w:rsidRPr="00FC3E50" w:rsidRDefault="005035B4" w:rsidP="00FC3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Kama </w:t>
      </w:r>
      <w:proofErr w:type="spellStart"/>
      <w:r>
        <w:rPr>
          <w:sz w:val="24"/>
          <w:szCs w:val="24"/>
        </w:rPr>
        <w:t>sehemu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C3E50" w:rsidRPr="00FC3E50">
        <w:rPr>
          <w:sz w:val="24"/>
          <w:szCs w:val="24"/>
        </w:rPr>
        <w:t>mkataba</w:t>
      </w:r>
      <w:proofErr w:type="spellEnd"/>
      <w:r w:rsidR="00FC3E50" w:rsidRPr="00FC3E50">
        <w:rPr>
          <w:sz w:val="24"/>
          <w:szCs w:val="24"/>
        </w:rPr>
        <w:t xml:space="preserve"> </w:t>
      </w:r>
      <w:proofErr w:type="spellStart"/>
      <w:r w:rsidR="00FC3E50" w:rsidRPr="00FC3E50">
        <w:rPr>
          <w:sz w:val="24"/>
          <w:szCs w:val="24"/>
        </w:rPr>
        <w:t>wetu</w:t>
      </w:r>
      <w:proofErr w:type="spellEnd"/>
      <w:r w:rsidR="00FC3E50" w:rsidRPr="00FC3E50">
        <w:rPr>
          <w:sz w:val="24"/>
          <w:szCs w:val="24"/>
        </w:rPr>
        <w:t xml:space="preserve"> </w:t>
      </w:r>
      <w:proofErr w:type="spellStart"/>
      <w:proofErr w:type="gramStart"/>
      <w:r w:rsidR="00FC3E50" w:rsidRPr="00FC3E50">
        <w:rPr>
          <w:sz w:val="24"/>
          <w:szCs w:val="24"/>
        </w:rPr>
        <w:t>wa</w:t>
      </w:r>
      <w:proofErr w:type="spellEnd"/>
      <w:proofErr w:type="gramEnd"/>
      <w:r w:rsidR="00FC3E50" w:rsidRPr="00FC3E50">
        <w:rPr>
          <w:sz w:val="24"/>
          <w:szCs w:val="24"/>
        </w:rPr>
        <w:t xml:space="preserve"> </w:t>
      </w:r>
      <w:proofErr w:type="spellStart"/>
      <w:r w:rsidR="00FC3E50" w:rsidRPr="00FC3E50">
        <w:rPr>
          <w:sz w:val="24"/>
          <w:szCs w:val="24"/>
        </w:rPr>
        <w:t>huduma</w:t>
      </w:r>
      <w:proofErr w:type="spellEnd"/>
      <w:r w:rsidR="00FC3E50" w:rsidRPr="00FC3E50">
        <w:rPr>
          <w:sz w:val="24"/>
          <w:szCs w:val="24"/>
        </w:rPr>
        <w:t xml:space="preserve"> </w:t>
      </w:r>
      <w:proofErr w:type="spellStart"/>
      <w:r w:rsidR="00FC3E50" w:rsidRPr="00FC3E50">
        <w:rPr>
          <w:sz w:val="24"/>
          <w:szCs w:val="24"/>
        </w:rPr>
        <w:t>kwa</w:t>
      </w:r>
      <w:proofErr w:type="spellEnd"/>
      <w:r w:rsidR="00FC3E50" w:rsidRPr="00FC3E50">
        <w:rPr>
          <w:sz w:val="24"/>
          <w:szCs w:val="24"/>
        </w:rPr>
        <w:t xml:space="preserve"> </w:t>
      </w:r>
      <w:proofErr w:type="spellStart"/>
      <w:r w:rsidR="00FC3E50" w:rsidRPr="00FC3E50">
        <w:rPr>
          <w:sz w:val="24"/>
          <w:szCs w:val="24"/>
        </w:rPr>
        <w:t>mteja</w:t>
      </w:r>
      <w:proofErr w:type="spellEnd"/>
      <w:r w:rsidR="00FC3E50" w:rsidRPr="00FC3E50">
        <w:rPr>
          <w:sz w:val="24"/>
          <w:szCs w:val="24"/>
        </w:rPr>
        <w:t>:</w:t>
      </w:r>
    </w:p>
    <w:p w:rsidR="00FC3E50" w:rsidRPr="00FC3E50" w:rsidRDefault="00FC3E50" w:rsidP="00FC3E50">
      <w:pPr>
        <w:numPr>
          <w:ilvl w:val="0"/>
          <w:numId w:val="7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FC3E50">
        <w:rPr>
          <w:sz w:val="24"/>
          <w:szCs w:val="24"/>
        </w:rPr>
        <w:t>Tutafifika</w:t>
      </w:r>
      <w:proofErr w:type="spellEnd"/>
    </w:p>
    <w:p w:rsidR="00FC3E50" w:rsidRPr="00FC3E50" w:rsidRDefault="00FC3E50" w:rsidP="00FC3E50">
      <w:pPr>
        <w:numPr>
          <w:ilvl w:val="0"/>
          <w:numId w:val="7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FC3E50">
        <w:rPr>
          <w:sz w:val="24"/>
          <w:szCs w:val="24"/>
        </w:rPr>
        <w:t>Tutakuwa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hodari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na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kujali</w:t>
      </w:r>
      <w:proofErr w:type="spellEnd"/>
    </w:p>
    <w:p w:rsidR="00FC3E50" w:rsidRPr="00FC3E50" w:rsidRDefault="00FC3E50" w:rsidP="00FC3E50">
      <w:pPr>
        <w:numPr>
          <w:ilvl w:val="0"/>
          <w:numId w:val="7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FC3E50">
        <w:rPr>
          <w:sz w:val="24"/>
          <w:szCs w:val="24"/>
        </w:rPr>
        <w:t>Tutachukua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hatua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mwafaka</w:t>
      </w:r>
      <w:proofErr w:type="spellEnd"/>
    </w:p>
    <w:p w:rsidR="00FC3E50" w:rsidRPr="00FC3E50" w:rsidRDefault="00FC3E50" w:rsidP="00FC3E50">
      <w:pPr>
        <w:numPr>
          <w:ilvl w:val="0"/>
          <w:numId w:val="7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FC3E50">
        <w:rPr>
          <w:sz w:val="24"/>
          <w:szCs w:val="24"/>
        </w:rPr>
        <w:t>tutakupa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taarifa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mara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zote</w:t>
      </w:r>
      <w:proofErr w:type="spellEnd"/>
    </w:p>
    <w:p w:rsidR="00FC3E50" w:rsidRPr="00FC3E50" w:rsidRDefault="00FC3E50" w:rsidP="00FC3E50">
      <w:pPr>
        <w:spacing w:after="0" w:line="240" w:lineRule="auto"/>
        <w:rPr>
          <w:sz w:val="24"/>
          <w:szCs w:val="24"/>
        </w:rPr>
      </w:pPr>
      <w:proofErr w:type="spellStart"/>
      <w:r w:rsidRPr="00FC3E50">
        <w:rPr>
          <w:sz w:val="24"/>
          <w:szCs w:val="24"/>
        </w:rPr>
        <w:t>Maelezo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zaidi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waathirika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proofErr w:type="gramStart"/>
      <w:r w:rsidRPr="00FC3E50">
        <w:rPr>
          <w:sz w:val="24"/>
          <w:szCs w:val="24"/>
        </w:rPr>
        <w:t>wa</w:t>
      </w:r>
      <w:proofErr w:type="spellEnd"/>
      <w:proofErr w:type="gram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uhalifu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yanapatikana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kwa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kutembele</w:t>
      </w:r>
      <w:r w:rsidR="005035B4">
        <w:rPr>
          <w:sz w:val="24"/>
          <w:szCs w:val="24"/>
        </w:rPr>
        <w:t>a</w:t>
      </w:r>
      <w:proofErr w:type="spellEnd"/>
      <w:r w:rsidR="005035B4">
        <w:rPr>
          <w:sz w:val="24"/>
          <w:szCs w:val="24"/>
        </w:rPr>
        <w:t xml:space="preserve"> </w:t>
      </w:r>
      <w:proofErr w:type="spellStart"/>
      <w:r w:rsidR="005035B4">
        <w:rPr>
          <w:sz w:val="24"/>
          <w:szCs w:val="24"/>
        </w:rPr>
        <w:t>tovuti</w:t>
      </w:r>
      <w:proofErr w:type="spellEnd"/>
      <w:r w:rsidR="005035B4">
        <w:rPr>
          <w:sz w:val="24"/>
          <w:szCs w:val="24"/>
        </w:rPr>
        <w:t xml:space="preserve"> </w:t>
      </w:r>
      <w:proofErr w:type="spellStart"/>
      <w:r w:rsidR="005035B4">
        <w:rPr>
          <w:sz w:val="24"/>
          <w:szCs w:val="24"/>
        </w:rPr>
        <w:t>ya</w:t>
      </w:r>
      <w:proofErr w:type="spellEnd"/>
      <w:r w:rsidR="005035B4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Polisi</w:t>
      </w:r>
      <w:proofErr w:type="spellEnd"/>
      <w:r w:rsidRPr="00FC3E50">
        <w:rPr>
          <w:sz w:val="24"/>
          <w:szCs w:val="24"/>
        </w:rPr>
        <w:t xml:space="preserve"> </w:t>
      </w:r>
      <w:proofErr w:type="spellStart"/>
      <w:r w:rsidRPr="00FC3E50">
        <w:rPr>
          <w:sz w:val="24"/>
          <w:szCs w:val="24"/>
        </w:rPr>
        <w:t>wa</w:t>
      </w:r>
      <w:proofErr w:type="spellEnd"/>
      <w:r w:rsidRPr="00FC3E50">
        <w:rPr>
          <w:sz w:val="24"/>
          <w:szCs w:val="24"/>
        </w:rPr>
        <w:t xml:space="preserve"> NSW </w:t>
      </w:r>
      <w:hyperlink r:id="rId5" w:history="1">
        <w:r>
          <w:rPr>
            <w:rStyle w:val="Hyperlink"/>
            <w:rFonts w:eastAsia="SimSun" w:cs="Calibri"/>
            <w:sz w:val="24"/>
            <w:szCs w:val="24"/>
            <w:lang w:eastAsia="zh-CN"/>
          </w:rPr>
          <w:t>Visit the NSW Police website</w:t>
        </w:r>
      </w:hyperlink>
    </w:p>
    <w:p w:rsidR="00FC3E50" w:rsidRPr="00FC3E50" w:rsidRDefault="00FC3E50" w:rsidP="00FC3E50">
      <w:pPr>
        <w:spacing w:after="0" w:line="240" w:lineRule="auto"/>
        <w:rPr>
          <w:sz w:val="24"/>
          <w:szCs w:val="24"/>
        </w:rPr>
      </w:pPr>
      <w:r w:rsidRPr="00FC3E50">
        <w:rPr>
          <w:sz w:val="24"/>
          <w:szCs w:val="24"/>
        </w:rPr>
        <w:t>Asante.</w:t>
      </w:r>
    </w:p>
    <w:p w:rsidR="00FC3E50" w:rsidRPr="00FC3E50" w:rsidRDefault="00FC3E50" w:rsidP="00FC3E50">
      <w:pPr>
        <w:spacing w:after="0" w:line="240" w:lineRule="auto"/>
      </w:pPr>
    </w:p>
    <w:sectPr w:rsidR="00FC3E50" w:rsidRPr="00FC3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0B9D"/>
    <w:multiLevelType w:val="hybridMultilevel"/>
    <w:tmpl w:val="7FE6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36333"/>
    <w:multiLevelType w:val="hybridMultilevel"/>
    <w:tmpl w:val="B86C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95883"/>
    <w:multiLevelType w:val="hybridMultilevel"/>
    <w:tmpl w:val="E372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003BE"/>
    <w:multiLevelType w:val="hybridMultilevel"/>
    <w:tmpl w:val="9E12A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061F1"/>
    <w:multiLevelType w:val="hybridMultilevel"/>
    <w:tmpl w:val="29980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079C3"/>
    <w:multiLevelType w:val="hybridMultilevel"/>
    <w:tmpl w:val="DF1C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54E41"/>
    <w:rsid w:val="000A2DF3"/>
    <w:rsid w:val="001410F7"/>
    <w:rsid w:val="001C7045"/>
    <w:rsid w:val="001D5757"/>
    <w:rsid w:val="002176B1"/>
    <w:rsid w:val="002838E2"/>
    <w:rsid w:val="002C45EA"/>
    <w:rsid w:val="002C593B"/>
    <w:rsid w:val="00386DC3"/>
    <w:rsid w:val="003E218C"/>
    <w:rsid w:val="003F3556"/>
    <w:rsid w:val="00426833"/>
    <w:rsid w:val="005035B4"/>
    <w:rsid w:val="005863F9"/>
    <w:rsid w:val="00682CC7"/>
    <w:rsid w:val="006A1FC9"/>
    <w:rsid w:val="00727D36"/>
    <w:rsid w:val="008B21FA"/>
    <w:rsid w:val="008E5767"/>
    <w:rsid w:val="0093508D"/>
    <w:rsid w:val="009E14D7"/>
    <w:rsid w:val="00A04D3F"/>
    <w:rsid w:val="00AB4B76"/>
    <w:rsid w:val="00B55167"/>
    <w:rsid w:val="00B94716"/>
    <w:rsid w:val="00C244D8"/>
    <w:rsid w:val="00C24762"/>
    <w:rsid w:val="00D26F6F"/>
    <w:rsid w:val="00D5257E"/>
    <w:rsid w:val="00D77B89"/>
    <w:rsid w:val="00DB7042"/>
    <w:rsid w:val="00F91061"/>
    <w:rsid w:val="00FC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6A1FC9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6A1FC9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ce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2464</CharactersWithSpaces>
  <SharedDoc>false</SharedDoc>
  <HLinks>
    <vt:vector size="6" baseType="variant"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Ukurasa wa maelezo 4 – Itikio la kwanza la Polisi </dc:title>
  <dc:subject/>
  <dc:creator>John Golubic</dc:creator>
  <cp:keywords/>
  <dc:description/>
  <cp:lastModifiedBy>n2001866</cp:lastModifiedBy>
  <cp:revision>2</cp:revision>
  <cp:lastPrinted>2014-07-23T23:39:00Z</cp:lastPrinted>
  <dcterms:created xsi:type="dcterms:W3CDTF">2014-08-29T05:52:00Z</dcterms:created>
  <dcterms:modified xsi:type="dcterms:W3CDTF">2014-08-29T05:52:00Z</dcterms:modified>
</cp:coreProperties>
</file>