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202569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202569" w:rsidRDefault="00202569" w:rsidP="00202569">
      <w:pPr>
        <w:pStyle w:val="Heading2"/>
        <w:spacing w:before="0" w:after="0"/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2 – </w:t>
      </w:r>
      <w:proofErr w:type="spellStart"/>
      <w:r>
        <w:t>Soo-sheegida</w:t>
      </w:r>
      <w:proofErr w:type="spellEnd"/>
      <w:r>
        <w:t xml:space="preserve"> </w:t>
      </w:r>
      <w:proofErr w:type="spellStart"/>
      <w:r>
        <w:t>Dembiga</w:t>
      </w:r>
      <w:proofErr w:type="spellEnd"/>
    </w:p>
    <w:bookmarkEnd w:id="0"/>
    <w:bookmarkEnd w:id="1"/>
    <w:p w:rsidR="00924999" w:rsidRDefault="00202569" w:rsidP="00202569">
      <w:pPr>
        <w:pStyle w:val="Heading2"/>
        <w:spacing w:before="0" w:after="0"/>
      </w:pPr>
      <w:proofErr w:type="spellStart"/>
      <w:r>
        <w:t>Dadka</w:t>
      </w:r>
      <w:proofErr w:type="spellEnd"/>
      <w:r>
        <w:t xml:space="preserve"> </w:t>
      </w:r>
      <w:proofErr w:type="spellStart"/>
      <w:r>
        <w:t>dhegaha</w:t>
      </w:r>
      <w:proofErr w:type="spellEnd"/>
      <w:r>
        <w:t xml:space="preserve"> la’ </w:t>
      </w:r>
      <w:proofErr w:type="spellStart"/>
      <w:r>
        <w:t>ama</w:t>
      </w:r>
      <w:proofErr w:type="spellEnd"/>
      <w:r>
        <w:t xml:space="preserve"> </w:t>
      </w:r>
      <w:proofErr w:type="spellStart"/>
      <w:r>
        <w:t>maqalku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adag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, </w:t>
      </w:r>
      <w:proofErr w:type="spellStart"/>
      <w:r>
        <w:t>ama</w:t>
      </w:r>
      <w:proofErr w:type="spellEnd"/>
      <w:r>
        <w:t xml:space="preserve"> </w:t>
      </w:r>
      <w:proofErr w:type="spellStart"/>
      <w:r>
        <w:t>qaba</w:t>
      </w:r>
      <w:proofErr w:type="spellEnd"/>
      <w:r>
        <w:t xml:space="preserve"> </w:t>
      </w:r>
      <w:proofErr w:type="spellStart"/>
      <w:r>
        <w:t>dhibaato</w:t>
      </w:r>
      <w:proofErr w:type="spellEnd"/>
      <w:r>
        <w:t xml:space="preserve"> </w:t>
      </w:r>
      <w:proofErr w:type="spellStart"/>
      <w:r>
        <w:t>hadal</w:t>
      </w:r>
      <w:proofErr w:type="spellEnd"/>
    </w:p>
    <w:p w:rsidR="00202569" w:rsidRPr="00202569" w:rsidRDefault="00202569" w:rsidP="0020256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202569">
        <w:rPr>
          <w:rFonts w:eastAsia="SimSun" w:cs="Calibri"/>
          <w:sz w:val="24"/>
          <w:szCs w:val="24"/>
          <w:lang w:eastAsia="zh-CN"/>
        </w:rPr>
        <w:t>Dadka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dhegaha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la’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dhibta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qaba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maqalka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kuwa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adag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hadlaan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ahayn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mid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khatar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nolosha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xaallad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degdeg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ah,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waajiba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xiriraan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tel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: 131 444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marayo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b/>
          <w:bCs/>
          <w:sz w:val="24"/>
          <w:szCs w:val="24"/>
          <w:lang w:eastAsia="zh-CN"/>
        </w:rPr>
        <w:t>Adeega</w:t>
      </w:r>
      <w:proofErr w:type="spellEnd"/>
      <w:r w:rsidRPr="00202569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b/>
          <w:bCs/>
          <w:sz w:val="24"/>
          <w:szCs w:val="24"/>
          <w:lang w:eastAsia="zh-CN"/>
        </w:rPr>
        <w:t>Gudbinta</w:t>
      </w:r>
      <w:proofErr w:type="spellEnd"/>
      <w:r w:rsidRPr="00202569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b/>
          <w:bCs/>
          <w:sz w:val="24"/>
          <w:szCs w:val="24"/>
          <w:lang w:eastAsia="zh-CN"/>
        </w:rPr>
        <w:t>Qaranka</w:t>
      </w:r>
      <w:proofErr w:type="spellEnd"/>
      <w:r w:rsidRPr="00202569">
        <w:rPr>
          <w:rFonts w:eastAsia="SimSun" w:cs="Calibri"/>
          <w:b/>
          <w:bCs/>
          <w:sz w:val="24"/>
          <w:szCs w:val="24"/>
          <w:lang w:eastAsia="zh-CN"/>
        </w:rPr>
        <w:t xml:space="preserve">.  </w:t>
      </w:r>
    </w:p>
    <w:p w:rsidR="00202569" w:rsidRPr="00202569" w:rsidRDefault="00202569" w:rsidP="0020256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202569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gudbinta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mihnadeed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noqonayaa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isku-xirka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dhexe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wicida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telefoonka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Shaqadoodu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gudbinta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waxa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laba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dhinac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is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leeyihiin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202569">
        <w:rPr>
          <w:rFonts w:eastAsia="SimSun" w:cs="Calibri"/>
          <w:sz w:val="24"/>
          <w:szCs w:val="24"/>
          <w:lang w:eastAsia="zh-CN"/>
        </w:rPr>
        <w:t>Tani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adag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waafaqsan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sharciga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barayfasiga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</w:p>
    <w:p w:rsidR="00202569" w:rsidRPr="00202569" w:rsidRDefault="00202569" w:rsidP="0020256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202569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isticmaalayso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TTY,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133677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dabadeedna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weydiiso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131 444.</w:t>
      </w:r>
      <w:proofErr w:type="gram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</w:p>
    <w:p w:rsidR="00202569" w:rsidRPr="00202569" w:rsidRDefault="00202569" w:rsidP="0020256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202569">
        <w:rPr>
          <w:rFonts w:eastAsia="SimSun" w:cs="Calibri"/>
          <w:sz w:val="24"/>
          <w:szCs w:val="24"/>
          <w:lang w:eastAsia="zh-CN"/>
        </w:rPr>
        <w:t xml:space="preserve">La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hadal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dhegayso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kala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gudbinta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hadalka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)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isticmaalayaashu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wacaan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1300 555 727 ka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dibna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131 444. </w:t>
      </w:r>
    </w:p>
    <w:p w:rsidR="00202569" w:rsidRPr="00202569" w:rsidRDefault="00202569" w:rsidP="00202569">
      <w:pPr>
        <w:pStyle w:val="Heading2"/>
        <w:spacing w:before="0" w:after="0"/>
        <w:rPr>
          <w:b w:val="0"/>
          <w:i w:val="0"/>
          <w:sz w:val="24"/>
          <w:szCs w:val="24"/>
        </w:rPr>
      </w:pPr>
      <w:proofErr w:type="spellStart"/>
      <w:r w:rsidRPr="00202569">
        <w:rPr>
          <w:rFonts w:ascii="Calibri" w:hAnsi="Calibri" w:cs="Calibri"/>
          <w:b w:val="0"/>
          <w:i w:val="0"/>
          <w:sz w:val="24"/>
          <w:szCs w:val="24"/>
        </w:rPr>
        <w:t>Kuwa</w:t>
      </w:r>
      <w:proofErr w:type="spellEnd"/>
      <w:r w:rsidRPr="00202569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proofErr w:type="spellStart"/>
      <w:r w:rsidRPr="00202569">
        <w:rPr>
          <w:rFonts w:ascii="Calibri" w:hAnsi="Calibri" w:cs="Calibri"/>
          <w:b w:val="0"/>
          <w:i w:val="0"/>
          <w:sz w:val="24"/>
          <w:szCs w:val="24"/>
        </w:rPr>
        <w:t>ku</w:t>
      </w:r>
      <w:proofErr w:type="spellEnd"/>
      <w:r w:rsidRPr="00202569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proofErr w:type="spellStart"/>
      <w:r w:rsidRPr="00202569">
        <w:rPr>
          <w:rFonts w:ascii="Calibri" w:hAnsi="Calibri" w:cs="Calibri"/>
          <w:b w:val="0"/>
          <w:i w:val="0"/>
          <w:sz w:val="24"/>
          <w:szCs w:val="24"/>
        </w:rPr>
        <w:t>wada</w:t>
      </w:r>
      <w:proofErr w:type="spellEnd"/>
      <w:r w:rsidRPr="00202569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proofErr w:type="spellStart"/>
      <w:r w:rsidRPr="00202569">
        <w:rPr>
          <w:rFonts w:ascii="Calibri" w:hAnsi="Calibri" w:cs="Calibri"/>
          <w:b w:val="0"/>
          <w:i w:val="0"/>
          <w:sz w:val="24"/>
          <w:szCs w:val="24"/>
        </w:rPr>
        <w:t>xiriiraya</w:t>
      </w:r>
      <w:proofErr w:type="spellEnd"/>
      <w:r w:rsidRPr="00202569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proofErr w:type="spellStart"/>
      <w:r w:rsidRPr="00202569">
        <w:rPr>
          <w:rFonts w:ascii="Calibri" w:hAnsi="Calibri" w:cs="Calibri"/>
          <w:b w:val="0"/>
          <w:i w:val="0"/>
          <w:sz w:val="24"/>
          <w:szCs w:val="24"/>
        </w:rPr>
        <w:t>internetka</w:t>
      </w:r>
      <w:proofErr w:type="spellEnd"/>
      <w:r w:rsidRPr="00202569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proofErr w:type="spellStart"/>
      <w:r w:rsidRPr="00202569">
        <w:rPr>
          <w:rFonts w:ascii="Calibri" w:hAnsi="Calibri" w:cs="Calibri"/>
          <w:b w:val="0"/>
          <w:i w:val="0"/>
          <w:sz w:val="24"/>
          <w:szCs w:val="24"/>
        </w:rPr>
        <w:t>waxay</w:t>
      </w:r>
      <w:proofErr w:type="spellEnd"/>
      <w:r w:rsidRPr="00202569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proofErr w:type="spellStart"/>
      <w:r w:rsidRPr="00202569">
        <w:rPr>
          <w:rFonts w:ascii="Calibri" w:hAnsi="Calibri" w:cs="Calibri"/>
          <w:b w:val="0"/>
          <w:i w:val="0"/>
          <w:sz w:val="24"/>
          <w:szCs w:val="24"/>
        </w:rPr>
        <w:t>gelayaan</w:t>
      </w:r>
      <w:proofErr w:type="spellEnd"/>
      <w:r w:rsidRPr="00202569">
        <w:rPr>
          <w:rFonts w:ascii="Calibri" w:hAnsi="Calibri" w:cs="Calibri"/>
          <w:b w:val="0"/>
          <w:i w:val="0"/>
          <w:sz w:val="24"/>
          <w:szCs w:val="24"/>
        </w:rPr>
        <w:t xml:space="preserve">: </w:t>
      </w:r>
      <w:hyperlink r:id="rId5" w:history="1">
        <w:r w:rsidRPr="00202569">
          <w:rPr>
            <w:rStyle w:val="Hyperlink"/>
            <w:rFonts w:ascii="Calibri" w:hAnsi="Calibri" w:cs="Calibri"/>
            <w:b w:val="0"/>
            <w:i w:val="0"/>
            <w:sz w:val="24"/>
            <w:szCs w:val="24"/>
          </w:rPr>
          <w:t xml:space="preserve">Visit the </w:t>
        </w:r>
        <w:proofErr w:type="spellStart"/>
        <w:r w:rsidRPr="00202569">
          <w:rPr>
            <w:rStyle w:val="Hyperlink"/>
            <w:rFonts w:ascii="Calibri" w:hAnsi="Calibri" w:cs="Calibri"/>
            <w:b w:val="0"/>
            <w:i w:val="0"/>
            <w:sz w:val="24"/>
            <w:szCs w:val="24"/>
          </w:rPr>
          <w:t>iprelay</w:t>
        </w:r>
        <w:proofErr w:type="spellEnd"/>
        <w:r w:rsidRPr="00202569">
          <w:rPr>
            <w:rStyle w:val="Hyperlink"/>
            <w:rFonts w:ascii="Calibri" w:hAnsi="Calibri" w:cs="Calibri"/>
            <w:b w:val="0"/>
            <w:i w:val="0"/>
            <w:sz w:val="24"/>
            <w:szCs w:val="24"/>
          </w:rPr>
          <w:t xml:space="preserve"> website</w:t>
        </w:r>
      </w:hyperlink>
      <w:r w:rsidRPr="00202569">
        <w:rPr>
          <w:rFonts w:ascii="Calibri" w:hAnsi="Calibri" w:cs="Calibri"/>
          <w:b w:val="0"/>
          <w:i w:val="0"/>
          <w:sz w:val="24"/>
          <w:szCs w:val="24"/>
        </w:rPr>
        <w:t xml:space="preserve"> ka </w:t>
      </w:r>
      <w:proofErr w:type="spellStart"/>
      <w:r w:rsidRPr="00202569">
        <w:rPr>
          <w:rFonts w:ascii="Calibri" w:hAnsi="Calibri" w:cs="Calibri"/>
          <w:b w:val="0"/>
          <w:i w:val="0"/>
          <w:sz w:val="24"/>
          <w:szCs w:val="24"/>
        </w:rPr>
        <w:t>dibna</w:t>
      </w:r>
      <w:proofErr w:type="spellEnd"/>
      <w:r w:rsidRPr="00202569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proofErr w:type="spellStart"/>
      <w:r w:rsidRPr="00202569">
        <w:rPr>
          <w:rFonts w:ascii="Calibri" w:hAnsi="Calibri" w:cs="Calibri"/>
          <w:b w:val="0"/>
          <w:i w:val="0"/>
          <w:sz w:val="24"/>
          <w:szCs w:val="24"/>
        </w:rPr>
        <w:t>waydii</w:t>
      </w:r>
      <w:proofErr w:type="spellEnd"/>
      <w:r w:rsidRPr="00202569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proofErr w:type="gramStart"/>
      <w:r w:rsidRPr="00202569">
        <w:rPr>
          <w:rFonts w:ascii="Calibri" w:hAnsi="Calibri" w:cs="Calibri"/>
          <w:b w:val="0"/>
          <w:i w:val="0"/>
          <w:sz w:val="24"/>
          <w:szCs w:val="24"/>
        </w:rPr>
        <w:t>131 444.</w:t>
      </w:r>
      <w:proofErr w:type="gramEnd"/>
      <w:r w:rsidRPr="00202569">
        <w:rPr>
          <w:rFonts w:ascii="Calibri" w:hAnsi="Calibri" w:cs="Calibri"/>
          <w:b w:val="0"/>
          <w:i w:val="0"/>
          <w:sz w:val="24"/>
          <w:szCs w:val="24"/>
        </w:rPr>
        <w:t xml:space="preserve">  </w:t>
      </w:r>
    </w:p>
    <w:p w:rsidR="00202569" w:rsidRPr="00202569" w:rsidRDefault="00202569" w:rsidP="00202569">
      <w:pPr>
        <w:spacing w:after="0"/>
        <w:rPr>
          <w:rFonts w:cs="Calibri"/>
          <w:sz w:val="24"/>
          <w:szCs w:val="24"/>
        </w:rPr>
      </w:pPr>
      <w:proofErr w:type="spellStart"/>
      <w:proofErr w:type="gramStart"/>
      <w:r w:rsidRPr="00202569">
        <w:rPr>
          <w:rFonts w:cs="Calibri"/>
          <w:sz w:val="24"/>
          <w:szCs w:val="24"/>
        </w:rPr>
        <w:t>Wicida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nambarkani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waxay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kuu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ogolaanaysaa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inaad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ku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soo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sheegto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dembiga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telefoon</w:t>
      </w:r>
      <w:proofErr w:type="spellEnd"/>
      <w:r w:rsidRPr="00202569">
        <w:rPr>
          <w:rFonts w:cs="Calibri"/>
          <w:sz w:val="24"/>
          <w:szCs w:val="24"/>
        </w:rPr>
        <w:t>.</w:t>
      </w:r>
      <w:proofErr w:type="gramEnd"/>
      <w:r w:rsidRPr="00202569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202569">
        <w:rPr>
          <w:rFonts w:cs="Calibri"/>
          <w:sz w:val="24"/>
          <w:szCs w:val="24"/>
        </w:rPr>
        <w:t>Marka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warbixintaada</w:t>
      </w:r>
      <w:proofErr w:type="spellEnd"/>
      <w:r w:rsidRPr="00202569">
        <w:rPr>
          <w:rFonts w:cs="Calibri"/>
          <w:sz w:val="24"/>
          <w:szCs w:val="24"/>
        </w:rPr>
        <w:t xml:space="preserve"> loo </w:t>
      </w:r>
      <w:proofErr w:type="spellStart"/>
      <w:r w:rsidRPr="00202569">
        <w:rPr>
          <w:rFonts w:cs="Calibri"/>
          <w:sz w:val="24"/>
          <w:szCs w:val="24"/>
        </w:rPr>
        <w:t>sheego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wakiilka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adeega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macmiilaha</w:t>
      </w:r>
      <w:proofErr w:type="spellEnd"/>
      <w:r w:rsidRPr="00202569">
        <w:rPr>
          <w:rFonts w:cs="Calibri"/>
          <w:sz w:val="24"/>
          <w:szCs w:val="24"/>
        </w:rPr>
        <w:t xml:space="preserve">, </w:t>
      </w:r>
      <w:proofErr w:type="spellStart"/>
      <w:r w:rsidRPr="00202569">
        <w:rPr>
          <w:rFonts w:cs="Calibri"/>
          <w:sz w:val="24"/>
          <w:szCs w:val="24"/>
        </w:rPr>
        <w:t>macluumaadkaagu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isla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markiiba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wuxuu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noqdaa</w:t>
      </w:r>
      <w:proofErr w:type="spellEnd"/>
      <w:r w:rsidRPr="00202569">
        <w:rPr>
          <w:rFonts w:cs="Calibri"/>
          <w:sz w:val="24"/>
          <w:szCs w:val="24"/>
        </w:rPr>
        <w:t xml:space="preserve"> mid ay </w:t>
      </w:r>
      <w:proofErr w:type="spellStart"/>
      <w:r w:rsidRPr="00202569">
        <w:rPr>
          <w:rFonts w:cs="Calibri"/>
          <w:sz w:val="24"/>
          <w:szCs w:val="24"/>
        </w:rPr>
        <w:t>helli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karaan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booliisku</w:t>
      </w:r>
      <w:proofErr w:type="spellEnd"/>
      <w:r w:rsidRPr="00202569">
        <w:rPr>
          <w:rFonts w:cs="Calibri"/>
          <w:sz w:val="24"/>
          <w:szCs w:val="24"/>
        </w:rPr>
        <w:t>.</w:t>
      </w:r>
      <w:proofErr w:type="gramEnd"/>
    </w:p>
    <w:p w:rsidR="00202569" w:rsidRPr="00202569" w:rsidRDefault="00202569" w:rsidP="0020256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202569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heegaysaa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uu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mid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khatar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dabiici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faahfaahintana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telefoon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202569">
        <w:rPr>
          <w:rFonts w:eastAsia="SimSun" w:cs="Calibri"/>
          <w:sz w:val="24"/>
          <w:szCs w:val="24"/>
          <w:lang w:eastAsia="zh-CN"/>
        </w:rPr>
        <w:t>karin</w:t>
      </w:r>
      <w:proofErr w:type="spellEnd"/>
      <w:proofErr w:type="gramEnd"/>
      <w:r w:rsidRPr="00202569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macmiilaha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halka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aadayo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dacwada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gudbiyo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qabanqaabiyo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booliis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yimaado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kula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kulmo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202569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ah 131 444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24ka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saacadood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maalintii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, 7da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berri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asbuuca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darto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warbixintii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asalka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ahayd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</w:p>
    <w:p w:rsidR="00202569" w:rsidRPr="00202569" w:rsidRDefault="00202569" w:rsidP="0020256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202569">
        <w:rPr>
          <w:rFonts w:eastAsia="SimSun" w:cs="Calibri"/>
          <w:sz w:val="24"/>
          <w:szCs w:val="24"/>
          <w:lang w:eastAsia="zh-CN"/>
        </w:rPr>
        <w:t>Adigoo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wacaya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131 444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halkii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wici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lahayd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waxaadna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fasaxaysaa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rugta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agtaada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ah,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ogolaanaysaa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wadada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joogaan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iyaga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hortegaya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baaraya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dembiyada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agagaarahaaga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siin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nambarka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yaqaan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COPS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nambarka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munaasabada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risiit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warbixintaada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202569">
        <w:rPr>
          <w:rFonts w:eastAsia="SimSun" w:cs="Calibri"/>
          <w:sz w:val="24"/>
          <w:szCs w:val="24"/>
          <w:lang w:eastAsia="zh-CN"/>
        </w:rPr>
        <w:t>Badanaa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doontaa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siiso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nambarka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munaasabada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shirkadaha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caymiska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samayso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qaansheegad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lidi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caymiskaaga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lumida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khasaarada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hantida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202569" w:rsidRPr="00202569" w:rsidRDefault="00202569" w:rsidP="0020256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202569">
        <w:rPr>
          <w:rFonts w:eastAsia="SimSun" w:cs="Calibri"/>
          <w:sz w:val="24"/>
          <w:szCs w:val="24"/>
          <w:lang w:eastAsia="zh-CN"/>
        </w:rPr>
        <w:t>Noocyada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karto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131 444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kuwaas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jiraan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: </w:t>
      </w:r>
    </w:p>
    <w:p w:rsidR="00202569" w:rsidRPr="00202569" w:rsidRDefault="00202569" w:rsidP="00202569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202569">
        <w:rPr>
          <w:rFonts w:eastAsia="SimSun" w:cs="Calibri"/>
          <w:sz w:val="24"/>
          <w:szCs w:val="24"/>
          <w:lang w:eastAsia="zh-CN"/>
        </w:rPr>
        <w:t>Jebinta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gelida</w:t>
      </w:r>
      <w:proofErr w:type="spellEnd"/>
    </w:p>
    <w:p w:rsidR="00202569" w:rsidRPr="00202569" w:rsidRDefault="00202569" w:rsidP="00202569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202569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guuldaraysato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bixinta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shidaalka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maxadooyinka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shidaalka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keliya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>)</w:t>
      </w:r>
    </w:p>
    <w:p w:rsidR="00202569" w:rsidRPr="00202569" w:rsidRDefault="00202569" w:rsidP="00202569">
      <w:pPr>
        <w:numPr>
          <w:ilvl w:val="0"/>
          <w:numId w:val="3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202569">
        <w:rPr>
          <w:rFonts w:cs="Calibri"/>
          <w:sz w:val="24"/>
          <w:szCs w:val="24"/>
        </w:rPr>
        <w:t>Baabuurta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ama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doonyaha</w:t>
      </w:r>
      <w:proofErr w:type="spellEnd"/>
      <w:r w:rsidRPr="00202569">
        <w:rPr>
          <w:rFonts w:cs="Calibri"/>
          <w:sz w:val="24"/>
          <w:szCs w:val="24"/>
        </w:rPr>
        <w:t xml:space="preserve"> la </w:t>
      </w:r>
      <w:proofErr w:type="spellStart"/>
      <w:r w:rsidRPr="00202569">
        <w:rPr>
          <w:rFonts w:cs="Calibri"/>
          <w:sz w:val="24"/>
          <w:szCs w:val="24"/>
        </w:rPr>
        <w:t>xaday</w:t>
      </w:r>
      <w:proofErr w:type="spellEnd"/>
    </w:p>
    <w:p w:rsidR="00202569" w:rsidRPr="00202569" w:rsidRDefault="00202569" w:rsidP="00202569">
      <w:pPr>
        <w:numPr>
          <w:ilvl w:val="0"/>
          <w:numId w:val="3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202569">
        <w:rPr>
          <w:rFonts w:cs="Calibri"/>
          <w:sz w:val="24"/>
          <w:szCs w:val="24"/>
        </w:rPr>
        <w:t>Xadida</w:t>
      </w:r>
      <w:proofErr w:type="spellEnd"/>
    </w:p>
    <w:p w:rsidR="00202569" w:rsidRPr="00202569" w:rsidRDefault="00202569" w:rsidP="00202569">
      <w:pPr>
        <w:numPr>
          <w:ilvl w:val="0"/>
          <w:numId w:val="3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202569">
        <w:rPr>
          <w:rFonts w:cs="Calibri"/>
          <w:sz w:val="24"/>
          <w:szCs w:val="24"/>
        </w:rPr>
        <w:t>Khasaara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aad</w:t>
      </w:r>
      <w:proofErr w:type="spellEnd"/>
      <w:r w:rsidRPr="00202569">
        <w:rPr>
          <w:rFonts w:cs="Calibri"/>
          <w:sz w:val="24"/>
          <w:szCs w:val="24"/>
        </w:rPr>
        <w:t xml:space="preserve"> u </w:t>
      </w:r>
      <w:proofErr w:type="spellStart"/>
      <w:r w:rsidRPr="00202569">
        <w:rPr>
          <w:rFonts w:cs="Calibri"/>
          <w:sz w:val="24"/>
          <w:szCs w:val="24"/>
        </w:rPr>
        <w:t>xun</w:t>
      </w:r>
      <w:proofErr w:type="spellEnd"/>
      <w:r w:rsidRPr="00202569">
        <w:rPr>
          <w:rFonts w:cs="Calibri"/>
          <w:sz w:val="24"/>
          <w:szCs w:val="24"/>
        </w:rPr>
        <w:t xml:space="preserve">, </w:t>
      </w:r>
      <w:proofErr w:type="spellStart"/>
      <w:r w:rsidRPr="00202569">
        <w:rPr>
          <w:rFonts w:cs="Calibri"/>
          <w:sz w:val="24"/>
          <w:szCs w:val="24"/>
        </w:rPr>
        <w:t>sida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derbi</w:t>
      </w:r>
      <w:proofErr w:type="spellEnd"/>
      <w:r w:rsidRPr="00202569">
        <w:rPr>
          <w:rFonts w:cs="Calibri"/>
          <w:sz w:val="24"/>
          <w:szCs w:val="24"/>
        </w:rPr>
        <w:t xml:space="preserve"> wax </w:t>
      </w:r>
      <w:proofErr w:type="spellStart"/>
      <w:r w:rsidRPr="00202569">
        <w:rPr>
          <w:rFonts w:cs="Calibri"/>
          <w:sz w:val="24"/>
          <w:szCs w:val="24"/>
        </w:rPr>
        <w:t>ku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qorida</w:t>
      </w:r>
      <w:proofErr w:type="spellEnd"/>
    </w:p>
    <w:p w:rsidR="00202569" w:rsidRPr="00202569" w:rsidRDefault="00202569" w:rsidP="00202569">
      <w:pPr>
        <w:numPr>
          <w:ilvl w:val="0"/>
          <w:numId w:val="3"/>
        </w:numPr>
        <w:spacing w:after="0"/>
        <w:ind w:left="284" w:hanging="284"/>
        <w:rPr>
          <w:rFonts w:cs="Calibri"/>
          <w:sz w:val="24"/>
          <w:szCs w:val="24"/>
        </w:rPr>
      </w:pPr>
      <w:proofErr w:type="spellStart"/>
      <w:r w:rsidRPr="00202569">
        <w:rPr>
          <w:rFonts w:cs="Calibri"/>
          <w:sz w:val="24"/>
          <w:szCs w:val="24"/>
        </w:rPr>
        <w:t>Lumida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hantida</w:t>
      </w:r>
      <w:proofErr w:type="spellEnd"/>
    </w:p>
    <w:p w:rsidR="00202569" w:rsidRPr="00202569" w:rsidRDefault="00202569" w:rsidP="00202569">
      <w:pPr>
        <w:numPr>
          <w:ilvl w:val="0"/>
          <w:numId w:val="3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202569">
        <w:rPr>
          <w:rFonts w:cs="Calibri"/>
          <w:sz w:val="24"/>
          <w:szCs w:val="24"/>
        </w:rPr>
        <w:t xml:space="preserve">U </w:t>
      </w:r>
      <w:proofErr w:type="spellStart"/>
      <w:r w:rsidRPr="00202569">
        <w:rPr>
          <w:rFonts w:cs="Calibri"/>
          <w:sz w:val="24"/>
          <w:szCs w:val="24"/>
        </w:rPr>
        <w:t>goynta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ijaarka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gaadiidka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iyo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</w:p>
    <w:p w:rsidR="00202569" w:rsidRPr="00202569" w:rsidRDefault="00202569" w:rsidP="00202569">
      <w:pPr>
        <w:numPr>
          <w:ilvl w:val="0"/>
          <w:numId w:val="3"/>
        </w:numPr>
        <w:spacing w:after="0"/>
        <w:ind w:left="284" w:hanging="284"/>
        <w:rPr>
          <w:rFonts w:cs="Calibri"/>
          <w:sz w:val="24"/>
          <w:szCs w:val="24"/>
        </w:rPr>
      </w:pPr>
      <w:proofErr w:type="spellStart"/>
      <w:r w:rsidRPr="00202569">
        <w:rPr>
          <w:rFonts w:cs="Calibri"/>
          <w:sz w:val="24"/>
          <w:szCs w:val="24"/>
        </w:rPr>
        <w:t>Shil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sahlan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oo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baabuur</w:t>
      </w:r>
      <w:proofErr w:type="spellEnd"/>
      <w:r w:rsidRPr="00202569">
        <w:rPr>
          <w:rFonts w:cs="Calibri"/>
          <w:sz w:val="24"/>
          <w:szCs w:val="24"/>
        </w:rPr>
        <w:t xml:space="preserve"> (</w:t>
      </w:r>
      <w:proofErr w:type="spellStart"/>
      <w:r w:rsidRPr="00202569">
        <w:rPr>
          <w:rFonts w:cs="Calibri"/>
          <w:sz w:val="24"/>
          <w:szCs w:val="24"/>
        </w:rPr>
        <w:t>laakiin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keliya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xaalladaha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aan</w:t>
      </w:r>
      <w:proofErr w:type="spellEnd"/>
      <w:r w:rsidRPr="00202569">
        <w:rPr>
          <w:rFonts w:cs="Calibri"/>
          <w:sz w:val="24"/>
          <w:szCs w:val="24"/>
        </w:rPr>
        <w:t xml:space="preserve"> u </w:t>
      </w:r>
      <w:proofErr w:type="spellStart"/>
      <w:r w:rsidRPr="00202569">
        <w:rPr>
          <w:rFonts w:cs="Calibri"/>
          <w:sz w:val="24"/>
          <w:szCs w:val="24"/>
        </w:rPr>
        <w:t>baahnayn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jiidista</w:t>
      </w:r>
      <w:proofErr w:type="spellEnd"/>
      <w:r w:rsidRPr="00202569">
        <w:rPr>
          <w:rFonts w:cs="Calibri"/>
          <w:sz w:val="24"/>
          <w:szCs w:val="24"/>
        </w:rPr>
        <w:t xml:space="preserve">, </w:t>
      </w:r>
      <w:proofErr w:type="spellStart"/>
      <w:r w:rsidRPr="00202569">
        <w:rPr>
          <w:rFonts w:cs="Calibri"/>
          <w:sz w:val="24"/>
          <w:szCs w:val="24"/>
        </w:rPr>
        <w:t>aan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cidi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ku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dhaawacmin</w:t>
      </w:r>
      <w:proofErr w:type="spellEnd"/>
      <w:r w:rsidRPr="00202569">
        <w:rPr>
          <w:rFonts w:cs="Calibri"/>
          <w:sz w:val="24"/>
          <w:szCs w:val="24"/>
        </w:rPr>
        <w:t xml:space="preserve">, </w:t>
      </w:r>
      <w:proofErr w:type="spellStart"/>
      <w:r w:rsidRPr="00202569">
        <w:rPr>
          <w:rFonts w:cs="Calibri"/>
          <w:sz w:val="24"/>
          <w:szCs w:val="24"/>
        </w:rPr>
        <w:t>dhamaan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qaybuhu</w:t>
      </w:r>
      <w:proofErr w:type="spellEnd"/>
      <w:r w:rsidRPr="00202569">
        <w:rPr>
          <w:rFonts w:cs="Calibri"/>
          <w:sz w:val="24"/>
          <w:szCs w:val="24"/>
        </w:rPr>
        <w:t xml:space="preserve"> is </w:t>
      </w:r>
      <w:proofErr w:type="spellStart"/>
      <w:r w:rsidRPr="00202569">
        <w:rPr>
          <w:rFonts w:cs="Calibri"/>
          <w:sz w:val="24"/>
          <w:szCs w:val="24"/>
        </w:rPr>
        <w:t>dhaafsadeen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faahfaahinta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iyada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oo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aanay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qofna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saamayn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khamro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ama</w:t>
      </w:r>
      <w:proofErr w:type="spellEnd"/>
      <w:r w:rsidRPr="00202569">
        <w:rPr>
          <w:rFonts w:cs="Calibri"/>
          <w:sz w:val="24"/>
          <w:szCs w:val="24"/>
        </w:rPr>
        <w:t xml:space="preserve"> </w:t>
      </w:r>
      <w:proofErr w:type="spellStart"/>
      <w:r w:rsidRPr="00202569">
        <w:rPr>
          <w:rFonts w:cs="Calibri"/>
          <w:sz w:val="24"/>
          <w:szCs w:val="24"/>
        </w:rPr>
        <w:t>daroogo</w:t>
      </w:r>
      <w:proofErr w:type="spellEnd"/>
      <w:r w:rsidRPr="00202569">
        <w:rPr>
          <w:rFonts w:cs="Calibri"/>
          <w:sz w:val="24"/>
          <w:szCs w:val="24"/>
        </w:rPr>
        <w:t>).</w:t>
      </w:r>
    </w:p>
    <w:p w:rsidR="00202569" w:rsidRPr="00202569" w:rsidRDefault="00202569" w:rsidP="00202569">
      <w:pPr>
        <w:spacing w:after="0"/>
        <w:rPr>
          <w:rFonts w:cs="Calibri"/>
          <w:sz w:val="24"/>
          <w:szCs w:val="24"/>
        </w:rPr>
      </w:pPr>
    </w:p>
    <w:p w:rsidR="00202569" w:rsidRPr="00202569" w:rsidRDefault="00202569" w:rsidP="0020256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202569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hellaa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adiga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booqda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02569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 xml:space="preserve"> NSW </w:t>
      </w:r>
      <w:hyperlink r:id="rId6" w:history="1">
        <w:r w:rsidRPr="00202569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202569">
        <w:rPr>
          <w:rFonts w:eastAsia="SimSun" w:cs="Calibri"/>
          <w:sz w:val="24"/>
          <w:szCs w:val="24"/>
          <w:lang w:eastAsia="zh-CN"/>
        </w:rPr>
        <w:t xml:space="preserve"> </w:t>
      </w:r>
    </w:p>
    <w:p w:rsidR="00202569" w:rsidRPr="00202569" w:rsidRDefault="00202569" w:rsidP="00202569">
      <w:pPr>
        <w:spacing w:after="0"/>
        <w:rPr>
          <w:rFonts w:eastAsia="SimSun" w:cs="Calibri"/>
          <w:color w:val="76923C"/>
          <w:sz w:val="24"/>
          <w:szCs w:val="24"/>
          <w:lang w:eastAsia="zh-CN"/>
        </w:rPr>
      </w:pPr>
      <w:proofErr w:type="spellStart"/>
      <w:proofErr w:type="gramStart"/>
      <w:r w:rsidRPr="00202569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202569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202569">
        <w:rPr>
          <w:rFonts w:eastAsia="SimSun" w:cs="Calibri"/>
          <w:color w:val="76923C"/>
          <w:sz w:val="24"/>
          <w:szCs w:val="24"/>
          <w:lang w:eastAsia="zh-CN"/>
        </w:rPr>
        <w:t xml:space="preserve"> </w:t>
      </w:r>
    </w:p>
    <w:p w:rsidR="00202569" w:rsidRPr="00202569" w:rsidRDefault="00202569" w:rsidP="0020256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202569">
        <w:rPr>
          <w:rFonts w:eastAsia="SimSun" w:cs="Calibri"/>
          <w:sz w:val="24"/>
          <w:szCs w:val="24"/>
          <w:lang w:eastAsia="zh-CN"/>
        </w:rPr>
        <w:t xml:space="preserve">    </w:t>
      </w:r>
    </w:p>
    <w:p w:rsidR="00202569" w:rsidRPr="00202569" w:rsidRDefault="00202569" w:rsidP="00202569">
      <w:pPr>
        <w:spacing w:after="0"/>
        <w:rPr>
          <w:sz w:val="24"/>
          <w:szCs w:val="24"/>
        </w:rPr>
      </w:pPr>
    </w:p>
    <w:p w:rsidR="00202569" w:rsidRPr="00202569" w:rsidRDefault="00202569" w:rsidP="00202569">
      <w:pPr>
        <w:spacing w:after="0"/>
        <w:rPr>
          <w:sz w:val="24"/>
          <w:szCs w:val="24"/>
        </w:rPr>
      </w:pPr>
    </w:p>
    <w:p w:rsidR="00202569" w:rsidRPr="00202569" w:rsidRDefault="00202569" w:rsidP="00202569">
      <w:pPr>
        <w:spacing w:after="0"/>
        <w:rPr>
          <w:sz w:val="24"/>
          <w:szCs w:val="24"/>
        </w:rPr>
      </w:pPr>
    </w:p>
    <w:p w:rsidR="00924999" w:rsidRPr="00202569" w:rsidRDefault="00924999" w:rsidP="00202569">
      <w:pPr>
        <w:spacing w:after="0"/>
        <w:rPr>
          <w:sz w:val="24"/>
          <w:szCs w:val="24"/>
        </w:rPr>
      </w:pPr>
    </w:p>
    <w:sectPr w:rsidR="00924999" w:rsidRPr="00202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E19E0"/>
    <w:rsid w:val="000F6571"/>
    <w:rsid w:val="001B1DA5"/>
    <w:rsid w:val="00200310"/>
    <w:rsid w:val="00202569"/>
    <w:rsid w:val="002C593B"/>
    <w:rsid w:val="00473E81"/>
    <w:rsid w:val="004D17FE"/>
    <w:rsid w:val="0059104B"/>
    <w:rsid w:val="00682CC7"/>
    <w:rsid w:val="00720D84"/>
    <w:rsid w:val="007F7362"/>
    <w:rsid w:val="00810B52"/>
    <w:rsid w:val="008B21FA"/>
    <w:rsid w:val="00924999"/>
    <w:rsid w:val="0093508D"/>
    <w:rsid w:val="0099190F"/>
    <w:rsid w:val="009F5E14"/>
    <w:rsid w:val="00A04D3F"/>
    <w:rsid w:val="00B03DDB"/>
    <w:rsid w:val="00B34718"/>
    <w:rsid w:val="00B94716"/>
    <w:rsid w:val="00BA1060"/>
    <w:rsid w:val="00D0675C"/>
    <w:rsid w:val="00D158A3"/>
    <w:rsid w:val="00E3706B"/>
    <w:rsid w:val="00E9146B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iprelay.com.a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2859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2 – Soo-sheegida Dembiga</dc:title>
  <dc:subject/>
  <dc:creator>John Golubic</dc:creator>
  <cp:keywords/>
  <dc:description/>
  <cp:lastModifiedBy>n2001866</cp:lastModifiedBy>
  <cp:revision>2</cp:revision>
  <cp:lastPrinted>2014-07-17T01:13:00Z</cp:lastPrinted>
  <dcterms:created xsi:type="dcterms:W3CDTF">2014-09-02T00:52:00Z</dcterms:created>
  <dcterms:modified xsi:type="dcterms:W3CDTF">2014-09-02T00:52:00Z</dcterms:modified>
</cp:coreProperties>
</file>