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Default="00E150FE" w:rsidP="005A49C6">
      <w:pPr>
        <w:pStyle w:val="Heading1"/>
        <w:spacing w:before="0" w:after="0" w:line="240" w:lineRule="auto"/>
        <w:rPr>
          <w:rFonts w:eastAsia="Malgun Gothic"/>
        </w:rPr>
      </w:pPr>
      <w:proofErr w:type="spellStart"/>
      <w:r w:rsidRPr="00E150FE">
        <w:rPr>
          <w:rFonts w:eastAsia="Malgun Gothic" w:hint="eastAsia"/>
        </w:rPr>
        <w:t>범죄</w:t>
      </w:r>
      <w:proofErr w:type="spellEnd"/>
      <w:r w:rsidRPr="00E150FE">
        <w:rPr>
          <w:rFonts w:eastAsia="Malgun Gothic" w:hint="eastAsia"/>
        </w:rPr>
        <w:t xml:space="preserve"> </w:t>
      </w:r>
      <w:proofErr w:type="spellStart"/>
      <w:r w:rsidRPr="00E150FE">
        <w:rPr>
          <w:rFonts w:eastAsia="Malgun Gothic" w:hint="eastAsia"/>
        </w:rPr>
        <w:t>피해자</w:t>
      </w:r>
      <w:proofErr w:type="spellEnd"/>
    </w:p>
    <w:p w:rsidR="005A49C6" w:rsidRDefault="005A49C6" w:rsidP="005A49C6">
      <w:pPr>
        <w:pStyle w:val="Heading2"/>
        <w:spacing w:before="0" w:after="0" w:line="240" w:lineRule="auto"/>
        <w:rPr>
          <w:rFonts w:eastAsia="Gulim"/>
        </w:rPr>
      </w:pPr>
      <w:bookmarkStart w:id="0" w:name="OLE_LINK25"/>
      <w:bookmarkStart w:id="1" w:name="OLE_LINK26"/>
      <w:proofErr w:type="spellStart"/>
      <w:r w:rsidRPr="005A49C6">
        <w:rPr>
          <w:rFonts w:eastAsia="Gulim" w:hint="eastAsia"/>
        </w:rPr>
        <w:t>안내자료</w:t>
      </w:r>
      <w:proofErr w:type="spellEnd"/>
      <w:r w:rsidRPr="005A49C6">
        <w:rPr>
          <w:rFonts w:hint="eastAsia"/>
        </w:rPr>
        <w:t xml:space="preserve"> 8 </w:t>
      </w:r>
      <w:r w:rsidRPr="005A49C6">
        <w:t>–</w:t>
      </w:r>
      <w:r w:rsidRPr="005A49C6">
        <w:rPr>
          <w:rFonts w:hint="eastAsia"/>
        </w:rPr>
        <w:t xml:space="preserve"> </w:t>
      </w:r>
      <w:proofErr w:type="spellStart"/>
      <w:r w:rsidRPr="005A49C6">
        <w:rPr>
          <w:rFonts w:eastAsia="Gulim" w:hint="eastAsia"/>
        </w:rPr>
        <w:t>피해자</w:t>
      </w:r>
      <w:proofErr w:type="spellEnd"/>
      <w:r w:rsidRPr="005A49C6">
        <w:rPr>
          <w:rFonts w:hint="eastAsia"/>
        </w:rPr>
        <w:t xml:space="preserve"> </w:t>
      </w:r>
      <w:proofErr w:type="spellStart"/>
      <w:r w:rsidRPr="005A49C6">
        <w:rPr>
          <w:rFonts w:eastAsia="Gulim" w:hint="eastAsia"/>
        </w:rPr>
        <w:t>피해</w:t>
      </w:r>
      <w:proofErr w:type="spellEnd"/>
      <w:r w:rsidRPr="005A49C6">
        <w:rPr>
          <w:rFonts w:hint="eastAsia"/>
        </w:rPr>
        <w:t xml:space="preserve"> </w:t>
      </w:r>
      <w:proofErr w:type="spellStart"/>
      <w:r w:rsidRPr="005A49C6">
        <w:rPr>
          <w:rFonts w:eastAsia="Gulim" w:hint="eastAsia"/>
        </w:rPr>
        <w:t>진술</w:t>
      </w:r>
      <w:proofErr w:type="spellEnd"/>
    </w:p>
    <w:bookmarkEnd w:id="0"/>
    <w:bookmarkEnd w:id="1"/>
    <w:p w:rsidR="005A49C6" w:rsidRPr="005A49C6" w:rsidRDefault="005A49C6" w:rsidP="005A49C6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5A49C6">
        <w:rPr>
          <w:rFonts w:ascii="Gulim" w:eastAsia="Gulim" w:hAnsi="Gulim" w:cs="Gulim" w:hint="eastAsia"/>
          <w:sz w:val="24"/>
          <w:szCs w:val="24"/>
        </w:rPr>
        <w:t>피고인이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유죄를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인정하거나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기소된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혐의가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유죄로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인정될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r w:rsidRPr="005A49C6">
        <w:rPr>
          <w:rFonts w:ascii="Gulim" w:eastAsia="Gulim" w:hAnsi="Gulim" w:cs="Gulim" w:hint="eastAsia"/>
          <w:sz w:val="24"/>
          <w:szCs w:val="24"/>
        </w:rPr>
        <w:t>때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피고인은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범죄자로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알려지게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됩니다</w:t>
      </w:r>
      <w:proofErr w:type="spellEnd"/>
      <w:r w:rsidRPr="005A49C6">
        <w:rPr>
          <w:rFonts w:hint="eastAsia"/>
          <w:sz w:val="24"/>
          <w:szCs w:val="24"/>
        </w:rPr>
        <w:t>.</w:t>
      </w:r>
      <w:proofErr w:type="gramEnd"/>
    </w:p>
    <w:p w:rsidR="005A49C6" w:rsidRPr="005A49C6" w:rsidRDefault="005A49C6" w:rsidP="005A49C6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5A49C6">
        <w:rPr>
          <w:rFonts w:ascii="Gulim" w:eastAsia="Gulim" w:hAnsi="Gulim" w:cs="Gulim" w:hint="eastAsia"/>
          <w:sz w:val="24"/>
          <w:szCs w:val="24"/>
        </w:rPr>
        <w:t>특정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상황에서는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범죄자가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유죄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판결을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받았지만</w:t>
      </w:r>
      <w:proofErr w:type="spellEnd"/>
      <w:r w:rsidRPr="005A49C6">
        <w:rPr>
          <w:rFonts w:hint="eastAsia"/>
          <w:sz w:val="24"/>
          <w:szCs w:val="24"/>
        </w:rPr>
        <w:t xml:space="preserve">,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선고가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내려지기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이전에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피해자가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특정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상황에서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법률에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의거해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법정에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서면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제공할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기회를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가질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r w:rsidRPr="005A49C6">
        <w:rPr>
          <w:rFonts w:ascii="Gulim" w:eastAsia="Gulim" w:hAnsi="Gulim" w:cs="Gulim" w:hint="eastAsia"/>
          <w:sz w:val="24"/>
          <w:szCs w:val="24"/>
        </w:rPr>
        <w:t>수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5A49C6">
        <w:rPr>
          <w:rFonts w:hint="eastAsia"/>
          <w:sz w:val="24"/>
          <w:szCs w:val="24"/>
        </w:rPr>
        <w:t>.</w:t>
      </w:r>
      <w:proofErr w:type="gramEnd"/>
      <w:r w:rsidRPr="005A49C6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5A49C6">
        <w:rPr>
          <w:rFonts w:ascii="Gulim" w:eastAsia="Gulim" w:hAnsi="Gulim" w:cs="Gulim" w:hint="eastAsia"/>
          <w:sz w:val="24"/>
          <w:szCs w:val="24"/>
        </w:rPr>
        <w:t>이는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r w:rsidRPr="005A49C6">
        <w:rPr>
          <w:rFonts w:hint="eastAsia"/>
          <w:i/>
          <w:sz w:val="24"/>
          <w:szCs w:val="24"/>
        </w:rPr>
        <w:t>1999</w:t>
      </w:r>
      <w:r w:rsidRPr="005A49C6">
        <w:rPr>
          <w:rFonts w:ascii="Gulim" w:eastAsia="Gulim" w:hAnsi="Gulim" w:cs="Gulim" w:hint="eastAsia"/>
          <w:i/>
          <w:sz w:val="24"/>
          <w:szCs w:val="24"/>
        </w:rPr>
        <w:t>년</w:t>
      </w:r>
      <w:r w:rsidRPr="005A49C6">
        <w:rPr>
          <w:rFonts w:hint="eastAsia"/>
          <w:i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i/>
          <w:sz w:val="24"/>
          <w:szCs w:val="24"/>
        </w:rPr>
        <w:t>범죄</w:t>
      </w:r>
      <w:proofErr w:type="spellEnd"/>
      <w:r w:rsidRPr="005A49C6">
        <w:rPr>
          <w:rFonts w:hint="eastAsia"/>
          <w:i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i/>
          <w:sz w:val="24"/>
          <w:szCs w:val="24"/>
        </w:rPr>
        <w:t>판결</w:t>
      </w:r>
      <w:proofErr w:type="spellEnd"/>
      <w:r w:rsidRPr="005A49C6">
        <w:rPr>
          <w:rFonts w:hint="eastAsia"/>
          <w:i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i/>
          <w:sz w:val="24"/>
          <w:szCs w:val="24"/>
        </w:rPr>
        <w:t>절차법</w:t>
      </w:r>
      <w:r w:rsidRPr="005A49C6">
        <w:rPr>
          <w:rFonts w:ascii="Gulim" w:eastAsia="Gulim" w:hAnsi="Gulim" w:cs="Gulim" w:hint="eastAsia"/>
          <w:sz w:val="24"/>
          <w:szCs w:val="24"/>
        </w:rPr>
        <w:t>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규정되어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5A49C6">
        <w:rPr>
          <w:rFonts w:hint="eastAsia"/>
          <w:sz w:val="24"/>
          <w:szCs w:val="24"/>
        </w:rPr>
        <w:t>.</w:t>
      </w:r>
      <w:proofErr w:type="gramEnd"/>
      <w:r w:rsidRPr="005A49C6">
        <w:rPr>
          <w:rFonts w:hint="eastAsia"/>
          <w:sz w:val="24"/>
          <w:szCs w:val="24"/>
        </w:rPr>
        <w:t xml:space="preserve"> </w:t>
      </w:r>
    </w:p>
    <w:p w:rsidR="005A49C6" w:rsidRPr="005A49C6" w:rsidRDefault="005A49C6" w:rsidP="005A49C6">
      <w:pPr>
        <w:spacing w:after="0" w:line="240" w:lineRule="auto"/>
        <w:rPr>
          <w:sz w:val="24"/>
          <w:szCs w:val="24"/>
        </w:rPr>
      </w:pPr>
      <w:proofErr w:type="gramStart"/>
      <w:r w:rsidRPr="005A49C6">
        <w:rPr>
          <w:rFonts w:ascii="Gulim" w:eastAsia="Gulim" w:hAnsi="Gulim" w:cs="Gulim" w:hint="eastAsia"/>
          <w:sz w:val="24"/>
          <w:szCs w:val="24"/>
        </w:rPr>
        <w:t>이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진술이라고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5A49C6">
        <w:rPr>
          <w:rFonts w:hint="eastAsia"/>
          <w:sz w:val="24"/>
          <w:szCs w:val="24"/>
        </w:rPr>
        <w:t>.</w:t>
      </w:r>
      <w:proofErr w:type="gramEnd"/>
      <w:r w:rsidRPr="005A49C6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5A49C6">
        <w:rPr>
          <w:rFonts w:ascii="Gulim" w:eastAsia="Gulim" w:hAnsi="Gulim" w:cs="Gulim" w:hint="eastAsia"/>
          <w:sz w:val="24"/>
          <w:szCs w:val="24"/>
        </w:rPr>
        <w:t>이는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해당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범법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행위가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피해자의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삶에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어떻게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영향을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미쳤는가에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내용을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포함합니다</w:t>
      </w:r>
      <w:proofErr w:type="spellEnd"/>
      <w:r w:rsidRPr="005A49C6">
        <w:rPr>
          <w:rFonts w:hint="eastAsia"/>
          <w:sz w:val="24"/>
          <w:szCs w:val="24"/>
        </w:rPr>
        <w:t>.</w:t>
      </w:r>
      <w:proofErr w:type="gramEnd"/>
      <w:r w:rsidRPr="005A49C6">
        <w:rPr>
          <w:rFonts w:hint="eastAsia"/>
          <w:sz w:val="24"/>
          <w:szCs w:val="24"/>
        </w:rPr>
        <w:t xml:space="preserve"> </w:t>
      </w:r>
      <w:proofErr w:type="gramStart"/>
      <w:r w:rsidRPr="005A49C6">
        <w:rPr>
          <w:rFonts w:ascii="Gulim" w:eastAsia="Gulim" w:hAnsi="Gulim" w:cs="Gulim" w:hint="eastAsia"/>
          <w:sz w:val="24"/>
          <w:szCs w:val="24"/>
        </w:rPr>
        <w:t>이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범죄자가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유죄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판결을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받은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범죄에</w:t>
      </w:r>
      <w:r w:rsidRPr="005A49C6">
        <w:rPr>
          <w:rFonts w:ascii="Gulim" w:eastAsia="Gulim" w:hAnsi="Gulim" w:cs="Gulim" w:hint="eastAsia"/>
          <w:b/>
          <w:sz w:val="24"/>
          <w:szCs w:val="24"/>
        </w:rPr>
        <w:t>만</w:t>
      </w:r>
      <w:proofErr w:type="spellEnd"/>
      <w:r w:rsidRPr="005A49C6">
        <w:rPr>
          <w:rFonts w:hint="eastAsia"/>
          <w:b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b/>
          <w:sz w:val="24"/>
          <w:szCs w:val="24"/>
        </w:rPr>
        <w:t>관련될</w:t>
      </w:r>
      <w:proofErr w:type="spellEnd"/>
      <w:r w:rsidRPr="005A49C6">
        <w:rPr>
          <w:rFonts w:hint="eastAsia"/>
          <w:b/>
          <w:sz w:val="24"/>
          <w:szCs w:val="24"/>
        </w:rPr>
        <w:t xml:space="preserve"> </w:t>
      </w:r>
      <w:r w:rsidRPr="005A49C6">
        <w:rPr>
          <w:rFonts w:ascii="Gulim" w:eastAsia="Gulim" w:hAnsi="Gulim" w:cs="Gulim" w:hint="eastAsia"/>
          <w:b/>
          <w:sz w:val="24"/>
          <w:szCs w:val="24"/>
        </w:rPr>
        <w:t>수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5A49C6">
        <w:rPr>
          <w:rFonts w:hint="eastAsia"/>
          <w:sz w:val="24"/>
          <w:szCs w:val="24"/>
        </w:rPr>
        <w:t>.</w:t>
      </w:r>
      <w:proofErr w:type="gramEnd"/>
      <w:r w:rsidRPr="005A49C6">
        <w:rPr>
          <w:rFonts w:hint="eastAsia"/>
          <w:sz w:val="24"/>
          <w:szCs w:val="24"/>
        </w:rPr>
        <w:t xml:space="preserve"> </w:t>
      </w:r>
    </w:p>
    <w:p w:rsidR="005A49C6" w:rsidRPr="005A49C6" w:rsidRDefault="005A49C6" w:rsidP="005A49C6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5A49C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자발적인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5A49C6">
        <w:rPr>
          <w:rFonts w:hint="eastAsia"/>
          <w:sz w:val="24"/>
          <w:szCs w:val="24"/>
        </w:rPr>
        <w:t>.</w:t>
      </w:r>
      <w:proofErr w:type="gramEnd"/>
      <w:r w:rsidRPr="005A49C6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5A49C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법정에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제출하기를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원하면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피해자는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반드시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이를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검사에게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통보해야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5A49C6">
        <w:rPr>
          <w:rFonts w:hint="eastAsia"/>
          <w:sz w:val="24"/>
          <w:szCs w:val="24"/>
        </w:rPr>
        <w:t>.</w:t>
      </w:r>
      <w:proofErr w:type="gramEnd"/>
    </w:p>
    <w:p w:rsidR="005A49C6" w:rsidRPr="005A49C6" w:rsidRDefault="005A49C6" w:rsidP="005A49C6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5A49C6">
        <w:rPr>
          <w:rFonts w:ascii="Gulim" w:eastAsia="Gulim" w:hAnsi="Gulim" w:cs="Gulim" w:hint="eastAsia"/>
          <w:sz w:val="24"/>
          <w:szCs w:val="24"/>
        </w:rPr>
        <w:t>수사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담당관은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포함된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모든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자료가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법규를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준수하도록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해야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5A49C6">
        <w:rPr>
          <w:rFonts w:hint="eastAsia"/>
          <w:sz w:val="24"/>
          <w:szCs w:val="24"/>
        </w:rPr>
        <w:t>.</w:t>
      </w:r>
      <w:proofErr w:type="gramEnd"/>
      <w:r w:rsidRPr="005A49C6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5A49C6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기소관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검찰총장실은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담당관에게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이에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조언을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제공할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수도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5A49C6">
        <w:rPr>
          <w:rFonts w:hint="eastAsia"/>
          <w:sz w:val="24"/>
          <w:szCs w:val="24"/>
        </w:rPr>
        <w:t>.</w:t>
      </w:r>
      <w:proofErr w:type="gramEnd"/>
    </w:p>
    <w:p w:rsidR="005A49C6" w:rsidRPr="005A49C6" w:rsidRDefault="005A49C6" w:rsidP="005A49C6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5A49C6">
        <w:rPr>
          <w:rFonts w:ascii="Gulim" w:eastAsia="Gulim" w:hAnsi="Gulim" w:cs="Gulim" w:hint="eastAsia"/>
          <w:sz w:val="24"/>
          <w:szCs w:val="24"/>
        </w:rPr>
        <w:t>일단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법정에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의해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받아들여지면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법정에서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낭독하는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것은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선택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사항이며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자발적인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5A49C6">
        <w:rPr>
          <w:rFonts w:hint="eastAsia"/>
          <w:sz w:val="24"/>
          <w:szCs w:val="24"/>
        </w:rPr>
        <w:t>.</w:t>
      </w:r>
      <w:proofErr w:type="gramEnd"/>
      <w:r w:rsidRPr="005A49C6">
        <w:rPr>
          <w:rFonts w:hint="eastAsia"/>
          <w:sz w:val="24"/>
          <w:szCs w:val="24"/>
        </w:rPr>
        <w:t xml:space="preserve"> </w:t>
      </w:r>
      <w:proofErr w:type="gramStart"/>
      <w:r w:rsidRPr="005A49C6">
        <w:rPr>
          <w:rFonts w:ascii="Gulim" w:eastAsia="Gulim" w:hAnsi="Gulim" w:cs="Gulim" w:hint="eastAsia"/>
          <w:sz w:val="24"/>
          <w:szCs w:val="24"/>
        </w:rPr>
        <w:t>이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직계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가족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대리인이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낭독할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r w:rsidRPr="005A49C6">
        <w:rPr>
          <w:rFonts w:ascii="Gulim" w:eastAsia="Gulim" w:hAnsi="Gulim" w:cs="Gulim" w:hint="eastAsia"/>
          <w:sz w:val="24"/>
          <w:szCs w:val="24"/>
        </w:rPr>
        <w:t>수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5A49C6">
        <w:rPr>
          <w:rFonts w:hint="eastAsia"/>
          <w:sz w:val="24"/>
          <w:szCs w:val="24"/>
        </w:rPr>
        <w:t>.</w:t>
      </w:r>
      <w:proofErr w:type="gramEnd"/>
      <w:r w:rsidRPr="005A49C6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5A49C6">
        <w:rPr>
          <w:rFonts w:ascii="Gulim" w:eastAsia="Gulim" w:hAnsi="Gulim" w:cs="Gulim" w:hint="eastAsia"/>
          <w:sz w:val="24"/>
          <w:szCs w:val="24"/>
        </w:rPr>
        <w:t>검찰이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낭독할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수는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없습니다</w:t>
      </w:r>
      <w:proofErr w:type="spellEnd"/>
      <w:r w:rsidRPr="005A49C6">
        <w:rPr>
          <w:rFonts w:hint="eastAsia"/>
          <w:sz w:val="24"/>
          <w:szCs w:val="24"/>
        </w:rPr>
        <w:t>.</w:t>
      </w:r>
      <w:proofErr w:type="gramEnd"/>
    </w:p>
    <w:p w:rsidR="005A49C6" w:rsidRPr="005A49C6" w:rsidRDefault="005A49C6" w:rsidP="005A49C6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5A49C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작성하기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전에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알아야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r w:rsidRPr="005A49C6">
        <w:rPr>
          <w:rFonts w:ascii="Gulim" w:eastAsia="Gulim" w:hAnsi="Gulim" w:cs="Gulim" w:hint="eastAsia"/>
          <w:sz w:val="24"/>
          <w:szCs w:val="24"/>
        </w:rPr>
        <w:t>할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중요한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사항은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r w:rsidRPr="005A49C6">
        <w:rPr>
          <w:rFonts w:ascii="Gulim" w:eastAsia="Gulim" w:hAnsi="Gulim" w:cs="Gulim" w:hint="eastAsia"/>
          <w:sz w:val="24"/>
          <w:szCs w:val="24"/>
        </w:rPr>
        <w:t>이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법정에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의해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받아들여지면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법정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소송의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일부가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된다는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5A49C6">
        <w:rPr>
          <w:rFonts w:hint="eastAsia"/>
          <w:sz w:val="24"/>
          <w:szCs w:val="24"/>
        </w:rPr>
        <w:t>.</w:t>
      </w:r>
      <w:proofErr w:type="gramEnd"/>
      <w:r w:rsidRPr="005A49C6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5A49C6">
        <w:rPr>
          <w:rFonts w:ascii="Gulim" w:eastAsia="Gulim" w:hAnsi="Gulim" w:cs="Gulim" w:hint="eastAsia"/>
          <w:sz w:val="24"/>
          <w:szCs w:val="24"/>
        </w:rPr>
        <w:t>이는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작성자가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경우에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따라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반대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심문을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받을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수도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있으며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범죄자가</w:t>
      </w:r>
      <w:proofErr w:type="spellEnd"/>
      <w:r w:rsidRPr="005A49C6">
        <w:rPr>
          <w:rFonts w:hint="eastAsia"/>
          <w:sz w:val="24"/>
          <w:szCs w:val="24"/>
        </w:rPr>
        <w:t xml:space="preserve"> (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사본을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보관하진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못해도</w:t>
      </w:r>
      <w:proofErr w:type="spellEnd"/>
      <w:r w:rsidRPr="005A49C6">
        <w:rPr>
          <w:rFonts w:hint="eastAsia"/>
          <w:sz w:val="24"/>
          <w:szCs w:val="24"/>
        </w:rPr>
        <w:t xml:space="preserve">) </w:t>
      </w:r>
      <w:r w:rsidRPr="005A49C6">
        <w:rPr>
          <w:rFonts w:ascii="Gulim" w:eastAsia="Gulim" w:hAnsi="Gulim" w:cs="Gulim" w:hint="eastAsia"/>
          <w:sz w:val="24"/>
          <w:szCs w:val="24"/>
        </w:rPr>
        <w:t>그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읽을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r w:rsidRPr="005A49C6">
        <w:rPr>
          <w:rFonts w:ascii="Gulim" w:eastAsia="Gulim" w:hAnsi="Gulim" w:cs="Gulim" w:hint="eastAsia"/>
          <w:sz w:val="24"/>
          <w:szCs w:val="24"/>
        </w:rPr>
        <w:t>수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있고</w:t>
      </w:r>
      <w:proofErr w:type="spellEnd"/>
      <w:r w:rsidRPr="005A49C6">
        <w:rPr>
          <w:rFonts w:hint="eastAsia"/>
          <w:sz w:val="24"/>
          <w:szCs w:val="24"/>
        </w:rPr>
        <w:t xml:space="preserve">, </w:t>
      </w:r>
      <w:r w:rsidRPr="005A49C6">
        <w:rPr>
          <w:rFonts w:ascii="Gulim" w:eastAsia="Gulim" w:hAnsi="Gulim" w:cs="Gulim" w:hint="eastAsia"/>
          <w:sz w:val="24"/>
          <w:szCs w:val="24"/>
        </w:rPr>
        <w:t>그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진술이</w:t>
      </w:r>
      <w:proofErr w:type="spellEnd"/>
      <w:r w:rsidRPr="005A49C6">
        <w:rPr>
          <w:rFonts w:hint="eastAsia"/>
          <w:sz w:val="24"/>
          <w:szCs w:val="24"/>
        </w:rPr>
        <w:t xml:space="preserve"> (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아동과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관련된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경우를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제외하고</w:t>
      </w:r>
      <w:proofErr w:type="spellEnd"/>
      <w:r w:rsidRPr="005A49C6">
        <w:rPr>
          <w:rFonts w:hint="eastAsia"/>
          <w:sz w:val="24"/>
          <w:szCs w:val="24"/>
        </w:rPr>
        <w:t xml:space="preserve">)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공개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문서가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되며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언론이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r w:rsidRPr="005A49C6">
        <w:rPr>
          <w:rFonts w:ascii="Gulim" w:eastAsia="Gulim" w:hAnsi="Gulim" w:cs="Gulim" w:hint="eastAsia"/>
          <w:sz w:val="24"/>
          <w:szCs w:val="24"/>
        </w:rPr>
        <w:t>그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보고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법정에서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낭독되거나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언급된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내용에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대해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기사화할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수도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있음을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의미합니다</w:t>
      </w:r>
      <w:proofErr w:type="spellEnd"/>
      <w:r w:rsidRPr="005A49C6">
        <w:rPr>
          <w:rFonts w:hint="eastAsia"/>
          <w:sz w:val="24"/>
          <w:szCs w:val="24"/>
        </w:rPr>
        <w:t>.</w:t>
      </w:r>
      <w:proofErr w:type="gramEnd"/>
    </w:p>
    <w:p w:rsidR="005A49C6" w:rsidRPr="005A49C6" w:rsidRDefault="005A49C6" w:rsidP="005A49C6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5A49C6">
        <w:rPr>
          <w:rFonts w:ascii="Gulim" w:eastAsia="Gulim" w:hAnsi="Gulim" w:cs="Gulim" w:hint="eastAsia"/>
          <w:sz w:val="24"/>
          <w:szCs w:val="24"/>
        </w:rPr>
        <w:t>경찰관은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진술의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내용을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제안할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수는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없지만</w:t>
      </w:r>
      <w:proofErr w:type="spellEnd"/>
      <w:r w:rsidRPr="005A49C6">
        <w:rPr>
          <w:rFonts w:hint="eastAsia"/>
          <w:sz w:val="24"/>
          <w:szCs w:val="24"/>
        </w:rPr>
        <w:t xml:space="preserve">, </w:t>
      </w:r>
      <w:r w:rsidRPr="005A49C6">
        <w:rPr>
          <w:rFonts w:ascii="Gulim" w:eastAsia="Gulim" w:hAnsi="Gulim" w:cs="Gulim" w:hint="eastAsia"/>
          <w:sz w:val="24"/>
          <w:szCs w:val="24"/>
        </w:rPr>
        <w:t>이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어떻게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법규에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맞도록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r w:rsidRPr="005A49C6">
        <w:rPr>
          <w:rFonts w:ascii="Gulim" w:eastAsia="Gulim" w:hAnsi="Gulim" w:cs="Gulim" w:hint="eastAsia"/>
          <w:sz w:val="24"/>
          <w:szCs w:val="24"/>
        </w:rPr>
        <w:t>할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것인지에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제공할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r w:rsidRPr="005A49C6">
        <w:rPr>
          <w:rFonts w:ascii="Gulim" w:eastAsia="Gulim" w:hAnsi="Gulim" w:cs="Gulim" w:hint="eastAsia"/>
          <w:sz w:val="24"/>
          <w:szCs w:val="24"/>
        </w:rPr>
        <w:t>수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5A49C6">
        <w:rPr>
          <w:rFonts w:hint="eastAsia"/>
          <w:sz w:val="24"/>
          <w:szCs w:val="24"/>
        </w:rPr>
        <w:t>.</w:t>
      </w:r>
      <w:proofErr w:type="gramEnd"/>
    </w:p>
    <w:p w:rsidR="005A49C6" w:rsidRPr="005A49C6" w:rsidRDefault="005A49C6" w:rsidP="005A49C6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5A49C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언제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작성될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r w:rsidRPr="005A49C6">
        <w:rPr>
          <w:rFonts w:ascii="Gulim" w:eastAsia="Gulim" w:hAnsi="Gulim" w:cs="Gulim" w:hint="eastAsia"/>
          <w:sz w:val="24"/>
          <w:szCs w:val="24"/>
        </w:rPr>
        <w:t>수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있는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지와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요건</w:t>
      </w:r>
      <w:proofErr w:type="spellEnd"/>
      <w:r w:rsidRPr="005A49C6">
        <w:rPr>
          <w:rFonts w:hint="eastAsia"/>
          <w:sz w:val="24"/>
          <w:szCs w:val="24"/>
        </w:rPr>
        <w:t xml:space="preserve">,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진술에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포함돼야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r w:rsidRPr="005A49C6">
        <w:rPr>
          <w:rFonts w:ascii="Gulim" w:eastAsia="Gulim" w:hAnsi="Gulim" w:cs="Gulim" w:hint="eastAsia"/>
          <w:sz w:val="24"/>
          <w:szCs w:val="24"/>
        </w:rPr>
        <w:t>할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내용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등에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관한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r w:rsidRPr="005A49C6">
        <w:rPr>
          <w:rFonts w:ascii="Gulim" w:eastAsia="Gulim" w:hAnsi="Gulim" w:cs="Gulim" w:hint="eastAsia"/>
          <w:sz w:val="24"/>
          <w:szCs w:val="24"/>
        </w:rPr>
        <w:t>더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정보</w:t>
      </w:r>
      <w:proofErr w:type="spellEnd"/>
      <w:r w:rsidRPr="005A49C6">
        <w:rPr>
          <w:rFonts w:hint="eastAsia"/>
          <w:sz w:val="24"/>
          <w:szCs w:val="24"/>
        </w:rPr>
        <w:t xml:space="preserve">,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그리고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기타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지원은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안내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전화</w:t>
      </w:r>
      <w:proofErr w:type="spellEnd"/>
      <w:r w:rsidRPr="005A49C6">
        <w:rPr>
          <w:rFonts w:hint="eastAsia"/>
          <w:sz w:val="24"/>
          <w:szCs w:val="24"/>
        </w:rPr>
        <w:t xml:space="preserve"> 1800 633 063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5A49C6">
        <w:rPr>
          <w:rFonts w:hint="eastAsia"/>
          <w:sz w:val="24"/>
          <w:szCs w:val="24"/>
        </w:rPr>
        <w:t xml:space="preserve"> (02) 8688 5511</w:t>
      </w:r>
      <w:r w:rsidRPr="005A49C6">
        <w:rPr>
          <w:rFonts w:ascii="Gulim" w:eastAsia="Gulim" w:hAnsi="Gulim" w:cs="Gulim" w:hint="eastAsia"/>
          <w:sz w:val="24"/>
          <w:szCs w:val="24"/>
        </w:rPr>
        <w:t>로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연락해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받으실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r w:rsidRPr="005A49C6">
        <w:rPr>
          <w:rFonts w:ascii="Gulim" w:eastAsia="Gulim" w:hAnsi="Gulim" w:cs="Gulim" w:hint="eastAsia"/>
          <w:sz w:val="24"/>
          <w:szCs w:val="24"/>
        </w:rPr>
        <w:t>수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5A49C6">
        <w:rPr>
          <w:rFonts w:hint="eastAsia"/>
          <w:sz w:val="24"/>
          <w:szCs w:val="24"/>
        </w:rPr>
        <w:t>.</w:t>
      </w:r>
      <w:proofErr w:type="gramEnd"/>
    </w:p>
    <w:p w:rsidR="005A49C6" w:rsidRPr="005A49C6" w:rsidRDefault="005A49C6" w:rsidP="005A49C6">
      <w:pPr>
        <w:spacing w:after="0" w:line="240" w:lineRule="auto"/>
        <w:rPr>
          <w:rFonts w:hint="eastAsia"/>
          <w:sz w:val="24"/>
          <w:szCs w:val="24"/>
        </w:rPr>
      </w:pPr>
      <w:r w:rsidRPr="005A49C6">
        <w:rPr>
          <w:rFonts w:ascii="Gulim" w:eastAsia="Gulim" w:hAnsi="Gulim" w:cs="Gulim" w:hint="eastAsia"/>
          <w:sz w:val="24"/>
          <w:szCs w:val="24"/>
        </w:rPr>
        <w:t>더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원하시면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hyperlink r:id="rId6" w:history="1">
        <w:r w:rsidRPr="005A49C6"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 w:rsidRPr="005A49C6">
          <w:rPr>
            <w:rStyle w:val="Hyperlink"/>
            <w:bCs/>
            <w:sz w:val="24"/>
            <w:szCs w:val="24"/>
          </w:rPr>
          <w:t>Lawlink</w:t>
        </w:r>
        <w:proofErr w:type="spellEnd"/>
        <w:r w:rsidRPr="005A49C6">
          <w:rPr>
            <w:rStyle w:val="Hyperlink"/>
            <w:bCs/>
            <w:sz w:val="24"/>
            <w:szCs w:val="24"/>
          </w:rPr>
          <w:t xml:space="preserve"> website</w:t>
        </w:r>
      </w:hyperlink>
      <w:r w:rsidRPr="005A49C6">
        <w:rPr>
          <w:bCs/>
          <w:sz w:val="24"/>
          <w:szCs w:val="24"/>
        </w:rPr>
        <w:t xml:space="preserve"> </w:t>
      </w:r>
      <w:r w:rsidRPr="005A49C6">
        <w:rPr>
          <w:rFonts w:ascii="Gulim" w:eastAsia="Gulim" w:hAnsi="Gulim" w:cs="Gulim" w:hint="eastAsia"/>
          <w:sz w:val="24"/>
          <w:szCs w:val="24"/>
        </w:rPr>
        <w:t>를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방문하십시오</w:t>
      </w:r>
      <w:proofErr w:type="spellEnd"/>
      <w:r w:rsidRPr="005A49C6">
        <w:rPr>
          <w:rFonts w:hint="eastAsia"/>
          <w:sz w:val="24"/>
          <w:szCs w:val="24"/>
        </w:rPr>
        <w:t>.</w:t>
      </w:r>
    </w:p>
    <w:p w:rsidR="005A49C6" w:rsidRPr="005A49C6" w:rsidRDefault="005A49C6" w:rsidP="005A49C6">
      <w:pPr>
        <w:spacing w:after="0" w:line="240" w:lineRule="auto"/>
        <w:rPr>
          <w:sz w:val="24"/>
          <w:szCs w:val="24"/>
        </w:rPr>
      </w:pP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r w:rsidRPr="005A49C6">
        <w:rPr>
          <w:rFonts w:ascii="Gulim" w:eastAsia="Gulim" w:hAnsi="Gulim" w:cs="Gulim" w:hint="eastAsia"/>
          <w:sz w:val="24"/>
          <w:szCs w:val="24"/>
        </w:rPr>
        <w:t>더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정보는</w:t>
      </w:r>
      <w:proofErr w:type="spellEnd"/>
      <w:r w:rsidRPr="005A49C6">
        <w:rPr>
          <w:rFonts w:hint="eastAsia"/>
          <w:sz w:val="24"/>
          <w:szCs w:val="24"/>
        </w:rPr>
        <w:t xml:space="preserve"> NSW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웹사이트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hyperlink r:id="rId7" w:history="1">
        <w:r w:rsidRPr="005A49C6">
          <w:rPr>
            <w:rStyle w:val="Hyperlink"/>
            <w:sz w:val="24"/>
            <w:szCs w:val="24"/>
          </w:rPr>
          <w:t>Visit the NSW Police website</w:t>
        </w:r>
      </w:hyperlink>
      <w:r w:rsidRPr="005A49C6">
        <w:rPr>
          <w:sz w:val="24"/>
          <w:szCs w:val="24"/>
        </w:rPr>
        <w:t xml:space="preserve"> </w:t>
      </w:r>
      <w:r w:rsidRPr="005A49C6">
        <w:rPr>
          <w:rFonts w:ascii="Gulim" w:eastAsia="Gulim" w:hAnsi="Gulim" w:cs="Gulim" w:hint="eastAsia"/>
          <w:sz w:val="24"/>
          <w:szCs w:val="24"/>
        </w:rPr>
        <w:t>를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방문해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얻으실</w:t>
      </w:r>
      <w:proofErr w:type="spellEnd"/>
      <w:r w:rsidRPr="005A49C6">
        <w:rPr>
          <w:rFonts w:hint="eastAsia"/>
          <w:sz w:val="24"/>
          <w:szCs w:val="24"/>
        </w:rPr>
        <w:t xml:space="preserve"> </w:t>
      </w:r>
      <w:r w:rsidRPr="005A49C6">
        <w:rPr>
          <w:rFonts w:ascii="Gulim" w:eastAsia="Gulim" w:hAnsi="Gulim" w:cs="Gulim" w:hint="eastAsia"/>
          <w:sz w:val="24"/>
          <w:szCs w:val="24"/>
        </w:rPr>
        <w:t>수</w:t>
      </w:r>
      <w:r w:rsidRPr="005A49C6">
        <w:rPr>
          <w:rFonts w:hint="eastAsia"/>
          <w:sz w:val="24"/>
          <w:szCs w:val="24"/>
        </w:rPr>
        <w:t xml:space="preserve"> </w:t>
      </w:r>
      <w:proofErr w:type="spellStart"/>
      <w:r w:rsidRPr="005A49C6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5A49C6">
        <w:rPr>
          <w:rFonts w:hint="eastAsia"/>
          <w:sz w:val="24"/>
          <w:szCs w:val="24"/>
        </w:rPr>
        <w:t xml:space="preserve">. </w:t>
      </w:r>
      <w:proofErr w:type="spellStart"/>
      <w:proofErr w:type="gramStart"/>
      <w:r w:rsidRPr="005A49C6">
        <w:rPr>
          <w:rFonts w:ascii="Gulim" w:eastAsia="Gulim" w:hAnsi="Gulim" w:cs="Gulim" w:hint="eastAsia"/>
          <w:sz w:val="24"/>
          <w:szCs w:val="24"/>
        </w:rPr>
        <w:t>감사합니다</w:t>
      </w:r>
      <w:proofErr w:type="spellEnd"/>
      <w:r w:rsidRPr="005A49C6">
        <w:rPr>
          <w:rFonts w:hint="eastAsia"/>
          <w:sz w:val="24"/>
          <w:szCs w:val="24"/>
        </w:rPr>
        <w:t>.</w:t>
      </w:r>
      <w:proofErr w:type="gramEnd"/>
    </w:p>
    <w:sectPr w:rsidR="005A49C6" w:rsidRPr="005A4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F16EB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638B7"/>
    <w:multiLevelType w:val="hybridMultilevel"/>
    <w:tmpl w:val="1DDA9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1A40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81DB4"/>
    <w:multiLevelType w:val="hybridMultilevel"/>
    <w:tmpl w:val="54B4D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B4F74"/>
    <w:multiLevelType w:val="hybridMultilevel"/>
    <w:tmpl w:val="9BDCB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06B6D"/>
    <w:rsid w:val="000B59E5"/>
    <w:rsid w:val="000E380F"/>
    <w:rsid w:val="00184DE7"/>
    <w:rsid w:val="002C593B"/>
    <w:rsid w:val="002D5509"/>
    <w:rsid w:val="00353E63"/>
    <w:rsid w:val="0043536E"/>
    <w:rsid w:val="004500DA"/>
    <w:rsid w:val="00494166"/>
    <w:rsid w:val="004E5B6E"/>
    <w:rsid w:val="005601DF"/>
    <w:rsid w:val="005A49C6"/>
    <w:rsid w:val="005B21EF"/>
    <w:rsid w:val="00617AA3"/>
    <w:rsid w:val="0067695A"/>
    <w:rsid w:val="00682CC7"/>
    <w:rsid w:val="0068465B"/>
    <w:rsid w:val="00684827"/>
    <w:rsid w:val="006E248D"/>
    <w:rsid w:val="00792A35"/>
    <w:rsid w:val="007F459B"/>
    <w:rsid w:val="008B21FA"/>
    <w:rsid w:val="0092730E"/>
    <w:rsid w:val="0093508D"/>
    <w:rsid w:val="009568A3"/>
    <w:rsid w:val="009D6679"/>
    <w:rsid w:val="00A44CA3"/>
    <w:rsid w:val="00BF5068"/>
    <w:rsid w:val="00C272B3"/>
    <w:rsid w:val="00C34725"/>
    <w:rsid w:val="00C82A98"/>
    <w:rsid w:val="00CB78FD"/>
    <w:rsid w:val="00D30AA3"/>
    <w:rsid w:val="00D30F1A"/>
    <w:rsid w:val="00D3421F"/>
    <w:rsid w:val="00D84C28"/>
    <w:rsid w:val="00DC76E2"/>
    <w:rsid w:val="00DE3C5A"/>
    <w:rsid w:val="00E150FE"/>
    <w:rsid w:val="00E243DC"/>
    <w:rsid w:val="00EA297A"/>
    <w:rsid w:val="00F40AD1"/>
    <w:rsid w:val="00F721B3"/>
    <w:rsid w:val="00F91061"/>
    <w:rsid w:val="00FA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lice.nsw.gov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wlink.nsw.gov.a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9A9B-FC80-4EA2-BFA7-40222AAE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1293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안내자료 8 – 피해자 피해 진술</dc:title>
  <dc:subject/>
  <dc:creator>John Golubic</dc:creator>
  <cp:keywords/>
  <dc:description/>
  <cp:lastModifiedBy>n2001866</cp:lastModifiedBy>
  <cp:revision>2</cp:revision>
  <cp:lastPrinted>2014-07-09T02:39:00Z</cp:lastPrinted>
  <dcterms:created xsi:type="dcterms:W3CDTF">2014-09-09T04:47:00Z</dcterms:created>
  <dcterms:modified xsi:type="dcterms:W3CDTF">2014-09-09T04:47:00Z</dcterms:modified>
</cp:coreProperties>
</file>