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DE3C5A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DE3C5A" w:rsidRPr="00DE3C5A" w:rsidRDefault="00DE3C5A" w:rsidP="00DE3C5A">
      <w:pPr>
        <w:pStyle w:val="Heading2"/>
        <w:spacing w:before="0" w:after="0" w:line="240" w:lineRule="auto"/>
        <w:rPr>
          <w:rFonts w:hint="eastAsia"/>
        </w:rPr>
      </w:pPr>
      <w:bookmarkStart w:id="0" w:name="OLE_LINK7"/>
      <w:bookmarkStart w:id="1" w:name="OLE_LINK8"/>
      <w:proofErr w:type="spellStart"/>
      <w:r w:rsidRPr="00DE3C5A">
        <w:rPr>
          <w:rFonts w:ascii="Gulim" w:eastAsia="Gulim" w:hAnsi="Gulim" w:cs="Gulim" w:hint="eastAsia"/>
        </w:rPr>
        <w:t>안내자료</w:t>
      </w:r>
      <w:proofErr w:type="spellEnd"/>
      <w:r w:rsidRPr="00DE3C5A">
        <w:rPr>
          <w:rFonts w:hint="eastAsia"/>
        </w:rPr>
        <w:t xml:space="preserve"> 2 </w:t>
      </w:r>
      <w:r w:rsidRPr="00DE3C5A">
        <w:t>–</w:t>
      </w:r>
      <w:r w:rsidRPr="00DE3C5A">
        <w:rPr>
          <w:rFonts w:hint="eastAsia"/>
        </w:rPr>
        <w:t xml:space="preserve"> 000</w:t>
      </w:r>
      <w:r w:rsidRPr="00DE3C5A">
        <w:rPr>
          <w:rFonts w:ascii="Gulim" w:eastAsia="Gulim" w:hAnsi="Gulim" w:cs="Gulim" w:hint="eastAsia"/>
        </w:rPr>
        <w:t>에</w:t>
      </w:r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연락</w:t>
      </w:r>
      <w:proofErr w:type="spellEnd"/>
      <w:r w:rsidRPr="00DE3C5A">
        <w:rPr>
          <w:rFonts w:hint="eastAsia"/>
        </w:rPr>
        <w:t xml:space="preserve"> </w:t>
      </w:r>
    </w:p>
    <w:bookmarkEnd w:id="0"/>
    <w:bookmarkEnd w:id="1"/>
    <w:p w:rsidR="00DE3C5A" w:rsidRDefault="00DE3C5A" w:rsidP="00DE3C5A">
      <w:pPr>
        <w:pStyle w:val="Heading2"/>
        <w:spacing w:before="0" w:after="0" w:line="240" w:lineRule="auto"/>
      </w:pPr>
      <w:proofErr w:type="spellStart"/>
      <w:r w:rsidRPr="00DE3C5A">
        <w:rPr>
          <w:rFonts w:ascii="Gulim" w:eastAsia="Gulim" w:hAnsi="Gulim" w:cs="Gulim" w:hint="eastAsia"/>
        </w:rPr>
        <w:t>청각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장애자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혹은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언어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장애자를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위한</w:t>
      </w:r>
      <w:proofErr w:type="spellEnd"/>
      <w:r w:rsidRPr="00DE3C5A">
        <w:rPr>
          <w:rFonts w:hint="eastAsia"/>
        </w:rPr>
        <w:t xml:space="preserve"> </w:t>
      </w:r>
      <w:proofErr w:type="spellStart"/>
      <w:r w:rsidRPr="00DE3C5A">
        <w:rPr>
          <w:rFonts w:ascii="Gulim" w:eastAsia="Gulim" w:hAnsi="Gulim" w:cs="Gulim" w:hint="eastAsia"/>
        </w:rPr>
        <w:t>안내</w:t>
      </w:r>
      <w:proofErr w:type="spellEnd"/>
    </w:p>
    <w:p w:rsidR="00DE3C5A" w:rsidRPr="00D30F1A" w:rsidRDefault="00DE3C5A" w:rsidP="00DC76E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범죄의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피해자이거나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범죄의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목격자이거나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범죄에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관해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알고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D30F1A">
        <w:rPr>
          <w:rFonts w:hint="eastAsia"/>
          <w:sz w:val="24"/>
          <w:szCs w:val="24"/>
        </w:rPr>
        <w:t xml:space="preserve"> NSW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신고하는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방법에는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여러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가지가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청각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장애인이거나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난청인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장애가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분은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내셔널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30F1A">
        <w:rPr>
          <w:rFonts w:hint="eastAsia"/>
          <w:sz w:val="24"/>
          <w:szCs w:val="24"/>
        </w:rPr>
        <w:t>(</w:t>
      </w:r>
      <w:proofErr w:type="gramEnd"/>
      <w:r w:rsidRPr="00D30F1A">
        <w:rPr>
          <w:rFonts w:hint="eastAsia"/>
          <w:b/>
          <w:sz w:val="24"/>
          <w:szCs w:val="24"/>
        </w:rPr>
        <w:t>National Relay Service)</w:t>
      </w:r>
      <w:r w:rsidRPr="00D30F1A">
        <w:rPr>
          <w:rFonts w:ascii="Gulim" w:eastAsia="Gulim" w:hAnsi="Gulim" w:cs="Gulim" w:hint="eastAsia"/>
          <w:sz w:val="24"/>
          <w:szCs w:val="24"/>
        </w:rPr>
        <w:t>를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연락할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>.</w:t>
      </w:r>
    </w:p>
    <w:p w:rsidR="00DE3C5A" w:rsidRPr="00D30F1A" w:rsidRDefault="00DE3C5A" w:rsidP="00DC76E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전문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통화에서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중심적인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역할을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이들의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업무는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양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당사자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간에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이야기를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중계하는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사생활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보호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법률을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엄격하게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준수하며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이뤄집니다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E3C5A" w:rsidRPr="00D30F1A" w:rsidRDefault="00DE3C5A" w:rsidP="00DC76E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생명이나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재산을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위협하는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응급상황에서는</w:t>
      </w:r>
      <w:proofErr w:type="spellEnd"/>
      <w:r w:rsidRPr="00D30F1A">
        <w:rPr>
          <w:rFonts w:hint="eastAsia"/>
          <w:sz w:val="24"/>
          <w:szCs w:val="24"/>
        </w:rPr>
        <w:t xml:space="preserve"> 000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으로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연락하십시오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E3C5A" w:rsidRPr="00D30F1A" w:rsidRDefault="00DE3C5A" w:rsidP="00DC76E2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D30F1A">
        <w:rPr>
          <w:rFonts w:hint="eastAsia"/>
          <w:sz w:val="24"/>
          <w:szCs w:val="24"/>
        </w:rPr>
        <w:t>TTY</w:t>
      </w:r>
      <w:r w:rsidRPr="00D30F1A">
        <w:rPr>
          <w:rFonts w:ascii="Gulim" w:eastAsia="Gulim" w:hAnsi="Gulim" w:cs="Gulim" w:hint="eastAsia"/>
          <w:sz w:val="24"/>
          <w:szCs w:val="24"/>
        </w:rPr>
        <w:t>를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이용하려면</w:t>
      </w:r>
      <w:proofErr w:type="spellEnd"/>
      <w:r w:rsidRPr="00D30F1A">
        <w:rPr>
          <w:rFonts w:hint="eastAsia"/>
          <w:sz w:val="24"/>
          <w:szCs w:val="24"/>
        </w:rPr>
        <w:t xml:space="preserve"> 106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으로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연락하십시오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문자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전화를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사용하는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문자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기반의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비상전화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서비스입니다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E3C5A" w:rsidRPr="00D30F1A" w:rsidRDefault="00DE3C5A" w:rsidP="00DC76E2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D30F1A">
        <w:rPr>
          <w:rFonts w:hint="eastAsia"/>
          <w:sz w:val="24"/>
          <w:szCs w:val="24"/>
        </w:rPr>
        <w:t xml:space="preserve">106 TTY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서비스는</w:t>
      </w:r>
      <w:proofErr w:type="spellEnd"/>
      <w:r w:rsidRPr="00D30F1A">
        <w:rPr>
          <w:rFonts w:hint="eastAsia"/>
          <w:sz w:val="24"/>
          <w:szCs w:val="24"/>
        </w:rPr>
        <w:t xml:space="preserve"> TTY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사용자들이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30F1A">
        <w:rPr>
          <w:rFonts w:hint="eastAsia"/>
          <w:sz w:val="24"/>
          <w:szCs w:val="24"/>
        </w:rPr>
        <w:t xml:space="preserve">,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소방서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및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구급차에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연락할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있도록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해주며</w:t>
      </w:r>
      <w:proofErr w:type="spellEnd"/>
      <w:r w:rsidRPr="00D30F1A">
        <w:rPr>
          <w:rFonts w:hint="eastAsia"/>
          <w:sz w:val="24"/>
          <w:szCs w:val="24"/>
        </w:rPr>
        <w:t xml:space="preserve">, </w:t>
      </w:r>
      <w:r w:rsidRPr="00D30F1A">
        <w:rPr>
          <w:rFonts w:ascii="Gulim" w:eastAsia="Gulim" w:hAnsi="Gulim" w:cs="Gulim" w:hint="eastAsia"/>
          <w:sz w:val="24"/>
          <w:szCs w:val="24"/>
        </w:rPr>
        <w:t>주</w:t>
      </w:r>
      <w:r w:rsidRPr="00D30F1A">
        <w:rPr>
          <w:rFonts w:hint="eastAsia"/>
          <w:sz w:val="24"/>
          <w:szCs w:val="24"/>
        </w:rPr>
        <w:t xml:space="preserve"> 7</w:t>
      </w:r>
      <w:r w:rsidRPr="00D30F1A">
        <w:rPr>
          <w:rFonts w:ascii="Gulim" w:eastAsia="Gulim" w:hAnsi="Gulim" w:cs="Gulim" w:hint="eastAsia"/>
          <w:sz w:val="24"/>
          <w:szCs w:val="24"/>
        </w:rPr>
        <w:t>일</w:t>
      </w:r>
      <w:r w:rsidRPr="00D30F1A">
        <w:rPr>
          <w:rFonts w:hint="eastAsia"/>
          <w:sz w:val="24"/>
          <w:szCs w:val="24"/>
        </w:rPr>
        <w:t xml:space="preserve">,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하루</w:t>
      </w:r>
      <w:proofErr w:type="spellEnd"/>
      <w:r w:rsidRPr="00D30F1A">
        <w:rPr>
          <w:rFonts w:hint="eastAsia"/>
          <w:sz w:val="24"/>
          <w:szCs w:val="24"/>
        </w:rPr>
        <w:t xml:space="preserve"> 24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이용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가능합니다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</w:p>
    <w:p w:rsidR="00DE3C5A" w:rsidRPr="00D30F1A" w:rsidRDefault="00DE3C5A" w:rsidP="00DC76E2">
      <w:pPr>
        <w:spacing w:after="0" w:line="240" w:lineRule="auto"/>
        <w:rPr>
          <w:rFonts w:hint="eastAsia"/>
          <w:sz w:val="24"/>
          <w:szCs w:val="24"/>
        </w:rPr>
      </w:pPr>
      <w:r w:rsidRPr="00D30F1A">
        <w:rPr>
          <w:rFonts w:hint="eastAsia"/>
          <w:sz w:val="24"/>
          <w:szCs w:val="24"/>
        </w:rPr>
        <w:t xml:space="preserve">106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내셔널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30F1A">
        <w:rPr>
          <w:rFonts w:hint="eastAsia"/>
          <w:sz w:val="24"/>
          <w:szCs w:val="24"/>
        </w:rPr>
        <w:t>(</w:t>
      </w:r>
      <w:proofErr w:type="gramEnd"/>
      <w:r w:rsidRPr="00D30F1A">
        <w:rPr>
          <w:rFonts w:hint="eastAsia"/>
          <w:sz w:val="24"/>
          <w:szCs w:val="24"/>
        </w:rPr>
        <w:t>National R</w:t>
      </w:r>
      <w:r w:rsidRPr="00D30F1A">
        <w:rPr>
          <w:sz w:val="24"/>
          <w:szCs w:val="24"/>
        </w:rPr>
        <w:t>e</w:t>
      </w:r>
      <w:r w:rsidRPr="00D30F1A">
        <w:rPr>
          <w:rFonts w:hint="eastAsia"/>
          <w:sz w:val="24"/>
          <w:szCs w:val="24"/>
        </w:rPr>
        <w:t xml:space="preserve">lay Service)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통화보다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우선시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</w:p>
    <w:p w:rsidR="00DE3C5A" w:rsidRPr="00D30F1A" w:rsidRDefault="00DE3C5A" w:rsidP="00DC76E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대화하길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원하시는지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물을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gramStart"/>
      <w:r w:rsidRPr="00D30F1A">
        <w:rPr>
          <w:rFonts w:hint="eastAsia"/>
          <w:sz w:val="24"/>
          <w:szCs w:val="24"/>
        </w:rPr>
        <w:t>PPP</w:t>
      </w:r>
      <w:r w:rsidRPr="00D30F1A">
        <w:rPr>
          <w:rFonts w:ascii="Gulim" w:eastAsia="Gulim" w:hAnsi="Gulim" w:cs="Gulim" w:hint="eastAsia"/>
          <w:sz w:val="24"/>
          <w:szCs w:val="24"/>
        </w:rPr>
        <w:t>를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입력하십시오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Speak and Listen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사용자들은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담당관에게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sz w:val="24"/>
          <w:szCs w:val="24"/>
        </w:rPr>
        <w:t>“</w:t>
      </w:r>
      <w:r w:rsidRPr="00D30F1A">
        <w:rPr>
          <w:rFonts w:hint="eastAsia"/>
          <w:sz w:val="24"/>
          <w:szCs w:val="24"/>
        </w:rPr>
        <w:t>police</w:t>
      </w:r>
      <w:r w:rsidRPr="00D30F1A">
        <w:rPr>
          <w:sz w:val="24"/>
          <w:szCs w:val="24"/>
        </w:rPr>
        <w:t>”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라고만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말하면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여러분을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연결해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드리고</w:t>
      </w:r>
      <w:proofErr w:type="spellEnd"/>
      <w:r w:rsidRPr="00D30F1A">
        <w:rPr>
          <w:rFonts w:hint="eastAsia"/>
          <w:sz w:val="24"/>
          <w:szCs w:val="24"/>
        </w:rPr>
        <w:t xml:space="preserve">,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경찰과의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대화를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중계하기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상태를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유지할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b/>
          <w:sz w:val="24"/>
          <w:szCs w:val="24"/>
        </w:rPr>
        <w:t>전화를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끊지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마십시오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위치를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제공하고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응급상황을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설명할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준비를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C76E2" w:rsidRPr="00D30F1A" w:rsidRDefault="00DC76E2" w:rsidP="00DC76E2">
      <w:pPr>
        <w:spacing w:after="0" w:line="240" w:lineRule="auto"/>
        <w:rPr>
          <w:rFonts w:hint="eastAsia"/>
          <w:sz w:val="24"/>
          <w:szCs w:val="24"/>
        </w:rPr>
      </w:pPr>
      <w:r w:rsidRPr="00D30F1A">
        <w:rPr>
          <w:rFonts w:hint="eastAsia"/>
          <w:sz w:val="24"/>
          <w:szCs w:val="24"/>
        </w:rPr>
        <w:t xml:space="preserve">Speak and Listen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응급상황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유선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휴대폰을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사용해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이뤄질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  <w:proofErr w:type="gramStart"/>
      <w:r w:rsidRPr="00D30F1A">
        <w:rPr>
          <w:rFonts w:hint="eastAsia"/>
          <w:sz w:val="24"/>
          <w:szCs w:val="24"/>
        </w:rPr>
        <w:t>1800 555 727</w:t>
      </w:r>
      <w:r w:rsidRPr="00D30F1A">
        <w:rPr>
          <w:rFonts w:ascii="Gulim" w:eastAsia="Gulim" w:hAnsi="Gulim" w:cs="Gulim" w:hint="eastAsia"/>
          <w:sz w:val="24"/>
          <w:szCs w:val="24"/>
        </w:rPr>
        <w:t>로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전화해</w:t>
      </w:r>
      <w:proofErr w:type="spellEnd"/>
      <w:r w:rsidRPr="00D30F1A">
        <w:rPr>
          <w:rFonts w:hint="eastAsia"/>
          <w:sz w:val="24"/>
          <w:szCs w:val="24"/>
        </w:rPr>
        <w:t xml:space="preserve"> 000</w:t>
      </w:r>
      <w:r w:rsidRPr="00D30F1A">
        <w:rPr>
          <w:rFonts w:ascii="Gulim" w:eastAsia="Gulim" w:hAnsi="Gulim" w:cs="Gulim" w:hint="eastAsia"/>
          <w:sz w:val="24"/>
          <w:szCs w:val="24"/>
        </w:rPr>
        <w:t>을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E3C5A" w:rsidRPr="00D30F1A" w:rsidRDefault="00DC76E2" w:rsidP="00DC76E2">
      <w:pPr>
        <w:spacing w:after="0" w:line="240" w:lineRule="auto"/>
        <w:rPr>
          <w:sz w:val="24"/>
          <w:szCs w:val="24"/>
        </w:rPr>
      </w:pPr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이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서비스는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30F1A">
        <w:rPr>
          <w:rFonts w:hint="eastAsia"/>
          <w:sz w:val="24"/>
          <w:szCs w:val="24"/>
        </w:rPr>
        <w:t xml:space="preserve">,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소방서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및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구급차를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주</w:t>
      </w:r>
      <w:r w:rsidRPr="00D30F1A">
        <w:rPr>
          <w:rFonts w:hint="eastAsia"/>
          <w:sz w:val="24"/>
          <w:szCs w:val="24"/>
        </w:rPr>
        <w:t xml:space="preserve"> 7</w:t>
      </w:r>
      <w:r w:rsidRPr="00D30F1A">
        <w:rPr>
          <w:rFonts w:ascii="Gulim" w:eastAsia="Gulim" w:hAnsi="Gulim" w:cs="Gulim" w:hint="eastAsia"/>
          <w:sz w:val="24"/>
          <w:szCs w:val="24"/>
        </w:rPr>
        <w:t>일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하루</w:t>
      </w:r>
      <w:proofErr w:type="spellEnd"/>
      <w:r w:rsidRPr="00D30F1A">
        <w:rPr>
          <w:rFonts w:hint="eastAsia"/>
          <w:sz w:val="24"/>
          <w:szCs w:val="24"/>
        </w:rPr>
        <w:t xml:space="preserve"> 24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연결해줄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이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번호로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통화하는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내셔널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30F1A">
        <w:rPr>
          <w:rFonts w:hint="eastAsia"/>
          <w:sz w:val="24"/>
          <w:szCs w:val="24"/>
        </w:rPr>
        <w:t>(</w:t>
      </w:r>
      <w:proofErr w:type="gramEnd"/>
      <w:r w:rsidRPr="00D30F1A">
        <w:rPr>
          <w:rFonts w:hint="eastAsia"/>
          <w:sz w:val="24"/>
          <w:szCs w:val="24"/>
        </w:rPr>
        <w:t xml:space="preserve">National Relay Service)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통화보다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우선권이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>.</w:t>
      </w:r>
    </w:p>
    <w:p w:rsidR="00DC76E2" w:rsidRPr="00D30F1A" w:rsidRDefault="00DC76E2" w:rsidP="00DC76E2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경찰이나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소방서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구급차를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원하시는지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물을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담당관에게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sz w:val="24"/>
          <w:szCs w:val="24"/>
        </w:rPr>
        <w:t>‘</w:t>
      </w:r>
      <w:r w:rsidRPr="00D30F1A">
        <w:rPr>
          <w:rFonts w:hint="eastAsia"/>
          <w:sz w:val="24"/>
          <w:szCs w:val="24"/>
        </w:rPr>
        <w:t>police</w:t>
      </w:r>
      <w:r w:rsidRPr="00D30F1A">
        <w:rPr>
          <w:sz w:val="24"/>
          <w:szCs w:val="24"/>
        </w:rPr>
        <w:t>’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라고만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말하면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여러분을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연결해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드리고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경찰과의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대화를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중계하기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상태를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유지할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침착하고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전화를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끊지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마십시오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위치를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제공하고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응급상황을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설명할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준비를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C76E2" w:rsidRPr="00D30F1A" w:rsidRDefault="00DC76E2" w:rsidP="00DC76E2">
      <w:pPr>
        <w:spacing w:after="0" w:line="240" w:lineRule="auto"/>
        <w:rPr>
          <w:rFonts w:hint="eastAsia"/>
          <w:sz w:val="24"/>
          <w:szCs w:val="24"/>
        </w:rPr>
      </w:pP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인터넷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중계를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이용하려면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hyperlink r:id="rId5" w:history="1">
        <w:r w:rsidR="00D30F1A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="00D30F1A">
          <w:rPr>
            <w:rStyle w:val="Hyperlink"/>
            <w:bCs/>
            <w:sz w:val="24"/>
            <w:szCs w:val="24"/>
          </w:rPr>
          <w:t>iprelay</w:t>
        </w:r>
        <w:proofErr w:type="spellEnd"/>
        <w:r w:rsidR="00D30F1A">
          <w:rPr>
            <w:rStyle w:val="Hyperlink"/>
            <w:bCs/>
            <w:sz w:val="24"/>
            <w:szCs w:val="24"/>
          </w:rPr>
          <w:t xml:space="preserve"> website</w:t>
        </w:r>
      </w:hyperlink>
      <w:r w:rsidRPr="00D30F1A">
        <w:rPr>
          <w:bCs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bCs/>
          <w:sz w:val="24"/>
          <w:szCs w:val="24"/>
        </w:rPr>
        <w:t>를</w:t>
      </w:r>
      <w:r w:rsidRPr="00D30F1A">
        <w:rPr>
          <w:rFonts w:hint="eastAsia"/>
          <w:bCs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Cs/>
          <w:sz w:val="24"/>
          <w:szCs w:val="24"/>
        </w:rPr>
        <w:t>방문하여</w:t>
      </w:r>
      <w:proofErr w:type="spellEnd"/>
      <w:r w:rsidRPr="00D30F1A">
        <w:rPr>
          <w:rFonts w:hint="eastAsia"/>
          <w:sz w:val="24"/>
          <w:szCs w:val="24"/>
        </w:rPr>
        <w:t xml:space="preserve"> 000</w:t>
      </w:r>
      <w:r w:rsidRPr="00D30F1A">
        <w:rPr>
          <w:rFonts w:ascii="Gulim" w:eastAsia="Gulim" w:hAnsi="Gulim" w:cs="Gulim" w:hint="eastAsia"/>
          <w:sz w:val="24"/>
          <w:szCs w:val="24"/>
        </w:rPr>
        <w:t>을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</w:p>
    <w:p w:rsidR="00DC76E2" w:rsidRPr="00D30F1A" w:rsidRDefault="00DC76E2" w:rsidP="00DC76E2">
      <w:pPr>
        <w:spacing w:after="0" w:line="240" w:lineRule="auto"/>
        <w:rPr>
          <w:rFonts w:hint="eastAsia"/>
          <w:sz w:val="24"/>
          <w:szCs w:val="24"/>
        </w:rPr>
      </w:pPr>
      <w:r w:rsidRPr="00D30F1A">
        <w:rPr>
          <w:rFonts w:hint="eastAsia"/>
          <w:sz w:val="24"/>
          <w:szCs w:val="24"/>
        </w:rPr>
        <w:lastRenderedPageBreak/>
        <w:t xml:space="preserve">106 TTY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번호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및</w:t>
      </w:r>
      <w:r w:rsidRPr="00D30F1A">
        <w:rPr>
          <w:rFonts w:hint="eastAsia"/>
          <w:sz w:val="24"/>
          <w:szCs w:val="24"/>
        </w:rPr>
        <w:t xml:space="preserve"> Speak and Listen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번호와는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달리</w:t>
      </w:r>
      <w:proofErr w:type="spellEnd"/>
      <w:r w:rsidRPr="00D30F1A">
        <w:rPr>
          <w:rFonts w:hint="eastAsia"/>
          <w:sz w:val="24"/>
          <w:szCs w:val="24"/>
        </w:rPr>
        <w:t xml:space="preserve">, </w:t>
      </w:r>
      <w:r w:rsidRPr="00D30F1A">
        <w:rPr>
          <w:rFonts w:ascii="Gulim" w:eastAsia="Gulim" w:hAnsi="Gulim" w:cs="Gulim" w:hint="eastAsia"/>
          <w:sz w:val="24"/>
          <w:szCs w:val="24"/>
        </w:rPr>
        <w:t>이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통화는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인식될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없고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담당관에게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연결되기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전까지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내셔널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30F1A">
        <w:rPr>
          <w:rFonts w:hint="eastAsia"/>
          <w:sz w:val="24"/>
          <w:szCs w:val="24"/>
        </w:rPr>
        <w:t>(</w:t>
      </w:r>
      <w:proofErr w:type="gramEnd"/>
      <w:r w:rsidRPr="00D30F1A">
        <w:rPr>
          <w:rFonts w:hint="eastAsia"/>
          <w:sz w:val="24"/>
          <w:szCs w:val="24"/>
        </w:rPr>
        <w:t xml:space="preserve">National Relay Service)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통화보다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우선시될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D30F1A">
        <w:rPr>
          <w:rFonts w:ascii="Gulim" w:eastAsia="Gulim" w:hAnsi="Gulim" w:cs="Gulim" w:hint="eastAsia"/>
          <w:b/>
          <w:sz w:val="24"/>
          <w:szCs w:val="24"/>
        </w:rPr>
        <w:t>전화를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끊지</w:t>
      </w:r>
      <w:proofErr w:type="spellEnd"/>
      <w:r w:rsidRPr="00D30F1A">
        <w:rPr>
          <w:rFonts w:hint="eastAsia"/>
          <w:b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b/>
          <w:sz w:val="24"/>
          <w:szCs w:val="24"/>
        </w:rPr>
        <w:t>마십시오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  <w:r w:rsidRPr="00D30F1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위치를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제공하고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응급상황을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설명할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준비를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하십시오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p w:rsidR="00DC76E2" w:rsidRPr="00D30F1A" w:rsidRDefault="00DC76E2" w:rsidP="00DC76E2">
      <w:pPr>
        <w:spacing w:after="0" w:line="240" w:lineRule="auto"/>
        <w:rPr>
          <w:sz w:val="24"/>
          <w:szCs w:val="24"/>
        </w:rPr>
      </w:pP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더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D30F1A">
        <w:rPr>
          <w:rFonts w:hint="eastAsia"/>
          <w:sz w:val="24"/>
          <w:szCs w:val="24"/>
        </w:rPr>
        <w:t xml:space="preserve"> NSW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hyperlink r:id="rId6" w:history="1">
        <w:r w:rsidR="00D30F1A">
          <w:rPr>
            <w:rStyle w:val="Hyperlink"/>
            <w:sz w:val="24"/>
            <w:szCs w:val="24"/>
          </w:rPr>
          <w:t>Visit the NSW Police website</w:t>
        </w:r>
      </w:hyperlink>
      <w:r w:rsidRPr="00D30F1A">
        <w:rPr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를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D30F1A">
        <w:rPr>
          <w:rFonts w:hint="eastAsia"/>
          <w:sz w:val="24"/>
          <w:szCs w:val="24"/>
        </w:rPr>
        <w:t xml:space="preserve"> </w:t>
      </w:r>
      <w:r w:rsidRPr="00D30F1A">
        <w:rPr>
          <w:rFonts w:ascii="Gulim" w:eastAsia="Gulim" w:hAnsi="Gulim" w:cs="Gulim" w:hint="eastAsia"/>
          <w:sz w:val="24"/>
          <w:szCs w:val="24"/>
        </w:rPr>
        <w:t>수</w:t>
      </w:r>
      <w:r w:rsidRPr="00D30F1A">
        <w:rPr>
          <w:rFonts w:hint="eastAsia"/>
          <w:sz w:val="24"/>
          <w:szCs w:val="24"/>
        </w:rPr>
        <w:t xml:space="preserve"> </w:t>
      </w:r>
      <w:proofErr w:type="spellStart"/>
      <w:r w:rsidRPr="00D30F1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30F1A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D30F1A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D30F1A">
        <w:rPr>
          <w:rFonts w:hint="eastAsia"/>
          <w:sz w:val="24"/>
          <w:szCs w:val="24"/>
        </w:rPr>
        <w:t>.</w:t>
      </w:r>
      <w:proofErr w:type="gramEnd"/>
    </w:p>
    <w:sectPr w:rsidR="00DC76E2" w:rsidRPr="00D30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2C593B"/>
    <w:rsid w:val="00326C0C"/>
    <w:rsid w:val="00353E63"/>
    <w:rsid w:val="00494166"/>
    <w:rsid w:val="004E5B6E"/>
    <w:rsid w:val="005601DF"/>
    <w:rsid w:val="00682CC7"/>
    <w:rsid w:val="006E248D"/>
    <w:rsid w:val="008B21FA"/>
    <w:rsid w:val="0093508D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1548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2 – 000에 연락 </dc:title>
  <dc:subject/>
  <dc:creator>John Golubic</dc:creator>
  <cp:keywords/>
  <dc:description/>
  <cp:lastModifiedBy>n2001866</cp:lastModifiedBy>
  <cp:revision>2</cp:revision>
  <cp:lastPrinted>2014-07-04T04:19:00Z</cp:lastPrinted>
  <dcterms:created xsi:type="dcterms:W3CDTF">2014-09-09T04:36:00Z</dcterms:created>
  <dcterms:modified xsi:type="dcterms:W3CDTF">2014-09-09T04:36:00Z</dcterms:modified>
</cp:coreProperties>
</file>