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132898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676EBB" w:rsidRDefault="0086734C" w:rsidP="00132898">
      <w:pPr>
        <w:pStyle w:val="Heading2"/>
        <w:spacing w:before="0" w:after="0" w:line="240" w:lineRule="auto"/>
      </w:pPr>
      <w:bookmarkStart w:id="0" w:name="OLE_LINK21"/>
      <w:bookmarkStart w:id="1" w:name="OLE_LINK22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7-A</w:t>
      </w:r>
      <w:r>
        <w:rPr>
          <w:rFonts w:eastAsia="SimSun"/>
          <w:lang w:eastAsia="zh-CN"/>
        </w:rPr>
        <w:t xml:space="preserve">uai </w:t>
      </w:r>
      <w:proofErr w:type="spellStart"/>
      <w:r>
        <w:rPr>
          <w:rFonts w:eastAsia="SimSun"/>
          <w:lang w:eastAsia="zh-CN"/>
        </w:rPr>
        <w:t>i</w:t>
      </w:r>
      <w:proofErr w:type="spellEnd"/>
      <w:r>
        <w:rPr>
          <w:rFonts w:eastAsia="SimSun"/>
          <w:lang w:eastAsia="zh-CN"/>
        </w:rPr>
        <w:t xml:space="preserve"> l</w:t>
      </w:r>
      <w:r w:rsidRPr="00554258">
        <w:rPr>
          <w:rFonts w:eastAsia="SimSun"/>
          <w:lang w:eastAsia="zh-CN"/>
        </w:rPr>
        <w:t>e</w:t>
      </w:r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Faamasinoga</w:t>
      </w:r>
      <w:proofErr w:type="spellEnd"/>
    </w:p>
    <w:bookmarkEnd w:id="0"/>
    <w:bookmarkEnd w:id="1"/>
    <w:p w:rsidR="0086734C" w:rsidRPr="0086734C" w:rsidRDefault="0086734C" w:rsidP="0013289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faatonu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valaauga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ini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faasaga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loia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lava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ma sui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sosaiete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>.</w:t>
      </w:r>
    </w:p>
    <w:p w:rsidR="0086734C" w:rsidRPr="0086734C" w:rsidRDefault="0086734C" w:rsidP="0013289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8673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faalagolago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ituaiga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faasaga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,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atonu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poo se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NSW Office of the Director of Public Prosecutions – le ODPP.</w:t>
      </w:r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</w:p>
    <w:p w:rsidR="0086734C" w:rsidRPr="0086734C" w:rsidRDefault="0086734C" w:rsidP="00132898">
      <w:pPr>
        <w:spacing w:after="0" w:line="240" w:lineRule="auto"/>
        <w:rPr>
          <w:rFonts w:eastAsia="SimSun" w:cs="Calibri"/>
          <w:color w:val="4F81BD"/>
          <w:sz w:val="24"/>
          <w:szCs w:val="24"/>
          <w:lang w:eastAsia="zh-CN"/>
        </w:rPr>
      </w:pPr>
      <w:proofErr w:type="gramStart"/>
      <w:r w:rsidRPr="008673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suesue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te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auiliili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pitonuu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vagana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faigā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sauā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aafia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tamaiti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>.</w:t>
      </w:r>
      <w:r w:rsidRPr="0086734C">
        <w:rPr>
          <w:rFonts w:eastAsia="SimSun" w:cs="Calibri"/>
          <w:color w:val="4F81BD"/>
          <w:sz w:val="24"/>
          <w:szCs w:val="24"/>
          <w:lang w:eastAsia="zh-CN"/>
        </w:rPr>
        <w:t xml:space="preserve"> </w:t>
      </w:r>
      <w:r w:rsidRPr="008673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ave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mataupu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sivili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tugā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ODPP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te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tauaveina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>.</w:t>
      </w:r>
    </w:p>
    <w:p w:rsidR="0086734C" w:rsidRPr="0086734C" w:rsidRDefault="0086734C" w:rsidP="0013289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86734C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lei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, poo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seisi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auai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,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pule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gafa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faafesootaiga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ise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tusi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foi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le 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feagai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faamalamalamaina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taualumaga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>.</w:t>
      </w:r>
    </w:p>
    <w:p w:rsidR="0086734C" w:rsidRPr="0086734C" w:rsidRDefault="0086734C" w:rsidP="0013289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tulaga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masani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lava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tiute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poloaia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valaauina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</w:t>
      </w:r>
    </w:p>
    <w:p w:rsidR="0086734C" w:rsidRPr="0086734C" w:rsidRDefault="0086734C" w:rsidP="00132898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gramStart"/>
      <w:r w:rsidRPr="0086734C">
        <w:rPr>
          <w:rFonts w:eastAsia="SimSun" w:cs="Calibri"/>
          <w:bCs/>
          <w:sz w:val="24"/>
          <w:szCs w:val="24"/>
          <w:lang w:eastAsia="zh-CN"/>
        </w:rPr>
        <w:t xml:space="preserve">“Malaga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Tonu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”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ose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taiala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fesoasoani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e ala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taualumaga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ua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avanoa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lea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luga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upega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fesootai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mo e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solitulafono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NSW.</w:t>
      </w:r>
      <w:proofErr w:type="gram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86734C" w:rsidRPr="0086734C" w:rsidRDefault="0086734C" w:rsidP="00132898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86734C">
        <w:rPr>
          <w:rFonts w:eastAsia="SimSun" w:cs="Calibri"/>
          <w:bCs/>
          <w:sz w:val="24"/>
          <w:szCs w:val="24"/>
          <w:lang w:eastAsia="zh-CN"/>
        </w:rPr>
        <w:t xml:space="preserve">A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fia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86734C">
        <w:rPr>
          <w:rFonts w:eastAsia="SimSun" w:cs="Calibri"/>
          <w:bCs/>
          <w:sz w:val="24"/>
          <w:szCs w:val="24"/>
          <w:lang w:eastAsia="zh-CN"/>
        </w:rPr>
        <w:t>maua</w:t>
      </w:r>
      <w:proofErr w:type="spellEnd"/>
      <w:proofErr w:type="gram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taiala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,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alu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hyperlink r:id="rId5" w:history="1">
        <w:r w:rsidRPr="00132898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Visit the </w:t>
        </w:r>
        <w:proofErr w:type="spellStart"/>
        <w:r w:rsidRPr="00132898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Lawlink</w:t>
        </w:r>
        <w:proofErr w:type="spellEnd"/>
        <w:r w:rsidRPr="00132898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 xml:space="preserve"> website</w:t>
        </w:r>
      </w:hyperlink>
      <w:r w:rsidRPr="00132898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86734C" w:rsidRPr="0086734C" w:rsidRDefault="0086734C" w:rsidP="00132898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gramStart"/>
      <w:r w:rsidRPr="0086734C">
        <w:rPr>
          <w:rFonts w:eastAsia="SimSun" w:cs="Calibri"/>
          <w:bCs/>
          <w:sz w:val="24"/>
          <w:szCs w:val="24"/>
          <w:lang w:eastAsia="zh-CN"/>
        </w:rPr>
        <w:t>ma</w:t>
      </w:r>
      <w:proofErr w:type="gram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mulimuli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sootaga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le justice journey</w:t>
      </w:r>
    </w:p>
    <w:p w:rsidR="0086734C" w:rsidRPr="0086734C" w:rsidRDefault="0086734C" w:rsidP="0013289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mautinoa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manino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sa’o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fua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tiutefai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faamoemoeina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aofia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: </w:t>
      </w:r>
    </w:p>
    <w:p w:rsidR="0086734C" w:rsidRPr="0086734C" w:rsidRDefault="0086734C" w:rsidP="001328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Faagasologa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faamaoniga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suesuega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fesili</w:t>
      </w:r>
      <w:proofErr w:type="spellEnd"/>
    </w:p>
    <w:p w:rsidR="0086734C" w:rsidRPr="0086734C" w:rsidRDefault="0086734C" w:rsidP="001328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t xml:space="preserve">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le 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potu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latou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tiutefai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</w:p>
    <w:p w:rsidR="0086734C" w:rsidRPr="0086734C" w:rsidRDefault="0086734C" w:rsidP="001328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faapefea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</w:p>
    <w:p w:rsidR="0086734C" w:rsidRPr="00132898" w:rsidRDefault="00132898" w:rsidP="00132898">
      <w:pPr>
        <w:spacing w:after="0" w:line="240" w:lineRule="auto"/>
        <w:ind w:left="284" w:hanging="284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m</w:t>
      </w:r>
      <w:r w:rsidR="0086734C" w:rsidRPr="00132898">
        <w:rPr>
          <w:rFonts w:cs="Calibri"/>
          <w:sz w:val="24"/>
          <w:szCs w:val="24"/>
        </w:rPr>
        <w:t>a</w:t>
      </w:r>
      <w:proofErr w:type="gramEnd"/>
    </w:p>
    <w:p w:rsidR="0086734C" w:rsidRPr="00132898" w:rsidRDefault="0086734C" w:rsidP="00132898">
      <w:pPr>
        <w:numPr>
          <w:ilvl w:val="0"/>
          <w:numId w:val="7"/>
        </w:numPr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132898">
        <w:rPr>
          <w:rFonts w:cs="Calibri"/>
          <w:sz w:val="24"/>
          <w:szCs w:val="24"/>
        </w:rPr>
        <w:t xml:space="preserve">E </w:t>
      </w:r>
      <w:proofErr w:type="spellStart"/>
      <w:r w:rsidRPr="00132898">
        <w:rPr>
          <w:rFonts w:cs="Calibri"/>
          <w:sz w:val="24"/>
          <w:szCs w:val="24"/>
        </w:rPr>
        <w:t>faapefea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ona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puipui</w:t>
      </w:r>
      <w:proofErr w:type="spellEnd"/>
      <w:r w:rsidRPr="00132898">
        <w:rPr>
          <w:rFonts w:cs="Calibri"/>
          <w:sz w:val="24"/>
          <w:szCs w:val="24"/>
        </w:rPr>
        <w:t xml:space="preserve"> e </w:t>
      </w:r>
      <w:proofErr w:type="spellStart"/>
      <w:r w:rsidRPr="00132898">
        <w:rPr>
          <w:rFonts w:cs="Calibri"/>
          <w:sz w:val="24"/>
          <w:szCs w:val="24"/>
        </w:rPr>
        <w:t>p</w:t>
      </w:r>
      <w:r w:rsidRPr="00132898">
        <w:rPr>
          <w:rFonts w:cs="Calibri"/>
          <w:bCs/>
          <w:sz w:val="24"/>
          <w:szCs w:val="24"/>
        </w:rPr>
        <w:t>uapuagatia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mai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132898">
        <w:rPr>
          <w:rFonts w:cs="Calibri"/>
          <w:sz w:val="24"/>
          <w:szCs w:val="24"/>
        </w:rPr>
        <w:t>ni</w:t>
      </w:r>
      <w:proofErr w:type="spellEnd"/>
      <w:proofErr w:type="gram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mea</w:t>
      </w:r>
      <w:proofErr w:type="spellEnd"/>
      <w:r w:rsidRPr="00132898">
        <w:rPr>
          <w:rFonts w:cs="Calibri"/>
          <w:sz w:val="24"/>
          <w:szCs w:val="24"/>
        </w:rPr>
        <w:t xml:space="preserve"> e </w:t>
      </w:r>
      <w:proofErr w:type="spellStart"/>
      <w:r w:rsidRPr="00132898">
        <w:rPr>
          <w:rFonts w:cs="Calibri"/>
          <w:sz w:val="24"/>
          <w:szCs w:val="24"/>
        </w:rPr>
        <w:t>tutupu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i</w:t>
      </w:r>
      <w:proofErr w:type="spellEnd"/>
      <w:r w:rsidRPr="00132898">
        <w:rPr>
          <w:rFonts w:cs="Calibri"/>
          <w:sz w:val="24"/>
          <w:szCs w:val="24"/>
        </w:rPr>
        <w:t xml:space="preserve"> le </w:t>
      </w:r>
      <w:proofErr w:type="spellStart"/>
      <w:r w:rsidRPr="00132898">
        <w:rPr>
          <w:rFonts w:cs="Calibri"/>
          <w:sz w:val="24"/>
          <w:szCs w:val="24"/>
        </w:rPr>
        <w:t>va</w:t>
      </w:r>
      <w:proofErr w:type="spellEnd"/>
      <w:r w:rsidRPr="00132898">
        <w:rPr>
          <w:rFonts w:cs="Calibri"/>
          <w:sz w:val="24"/>
          <w:szCs w:val="24"/>
        </w:rPr>
        <w:t xml:space="preserve"> ma </w:t>
      </w:r>
      <w:proofErr w:type="spellStart"/>
      <w:r w:rsidRPr="00132898">
        <w:rPr>
          <w:rFonts w:cs="Calibri"/>
          <w:sz w:val="24"/>
          <w:szCs w:val="24"/>
        </w:rPr>
        <w:t>i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latou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ua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tuua’ia</w:t>
      </w:r>
      <w:proofErr w:type="spellEnd"/>
      <w:r w:rsidRPr="00132898">
        <w:rPr>
          <w:rFonts w:cs="Calibri"/>
          <w:sz w:val="24"/>
          <w:szCs w:val="24"/>
        </w:rPr>
        <w:t xml:space="preserve"> poo </w:t>
      </w:r>
      <w:proofErr w:type="spellStart"/>
      <w:r w:rsidRPr="00132898">
        <w:rPr>
          <w:rFonts w:cs="Calibri"/>
          <w:sz w:val="24"/>
          <w:szCs w:val="24"/>
        </w:rPr>
        <w:t>molimau</w:t>
      </w:r>
      <w:proofErr w:type="spellEnd"/>
      <w:r w:rsidRPr="00132898">
        <w:rPr>
          <w:rFonts w:cs="Calibri"/>
          <w:sz w:val="24"/>
          <w:szCs w:val="24"/>
        </w:rPr>
        <w:t xml:space="preserve"> a </w:t>
      </w:r>
      <w:proofErr w:type="spellStart"/>
      <w:r w:rsidRPr="00132898">
        <w:rPr>
          <w:rFonts w:cs="Calibri"/>
          <w:sz w:val="24"/>
          <w:szCs w:val="24"/>
        </w:rPr>
        <w:t>lē</w:t>
      </w:r>
      <w:proofErr w:type="spellEnd"/>
      <w:r w:rsidRPr="00132898">
        <w:rPr>
          <w:rFonts w:cs="Calibri"/>
          <w:sz w:val="24"/>
          <w:szCs w:val="24"/>
        </w:rPr>
        <w:t xml:space="preserve"> o </w:t>
      </w:r>
      <w:proofErr w:type="spellStart"/>
      <w:r w:rsidRPr="00132898">
        <w:rPr>
          <w:rFonts w:cs="Calibri"/>
          <w:sz w:val="24"/>
          <w:szCs w:val="24"/>
        </w:rPr>
        <w:t>tetee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ao</w:t>
      </w:r>
      <w:proofErr w:type="spellEnd"/>
      <w:r w:rsidRPr="00132898">
        <w:rPr>
          <w:rFonts w:cs="Calibri"/>
          <w:sz w:val="24"/>
          <w:szCs w:val="24"/>
        </w:rPr>
        <w:t xml:space="preserve"> </w:t>
      </w:r>
      <w:proofErr w:type="spellStart"/>
      <w:r w:rsidRPr="00132898">
        <w:rPr>
          <w:rFonts w:cs="Calibri"/>
          <w:sz w:val="24"/>
          <w:szCs w:val="24"/>
        </w:rPr>
        <w:t>fai</w:t>
      </w:r>
      <w:proofErr w:type="spellEnd"/>
      <w:r w:rsidRPr="00132898">
        <w:rPr>
          <w:rFonts w:cs="Calibri"/>
          <w:sz w:val="24"/>
          <w:szCs w:val="24"/>
        </w:rPr>
        <w:t xml:space="preserve"> le </w:t>
      </w:r>
      <w:proofErr w:type="spellStart"/>
      <w:r w:rsidRPr="00132898">
        <w:rPr>
          <w:rFonts w:cs="Calibri"/>
          <w:sz w:val="24"/>
          <w:szCs w:val="24"/>
        </w:rPr>
        <w:t>faamasinoga</w:t>
      </w:r>
      <w:proofErr w:type="spellEnd"/>
      <w:r w:rsidRPr="00132898">
        <w:rPr>
          <w:rFonts w:cs="Calibri"/>
          <w:sz w:val="24"/>
          <w:szCs w:val="24"/>
        </w:rPr>
        <w:t>.</w:t>
      </w:r>
    </w:p>
    <w:p w:rsidR="0086734C" w:rsidRPr="0086734C" w:rsidRDefault="0086734C" w:rsidP="0013289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86734C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popolega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o e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tusa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ma lo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latou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saogalemū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, ma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puipui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tuua’ia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loa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vave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suesue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logoina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lea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</w:t>
      </w:r>
    </w:p>
    <w:p w:rsidR="0086734C" w:rsidRPr="0086734C" w:rsidRDefault="0086734C" w:rsidP="00132898">
      <w:pPr>
        <w:spacing w:after="0" w:line="240" w:lineRule="auto"/>
        <w:rPr>
          <w:rFonts w:eastAsia="SimSun" w:cs="Calibri"/>
          <w:color w:val="4F81BD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t xml:space="preserve">O nisi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fale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vaevae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potu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faatalitali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lei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faatulaga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taimi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 ma</w:t>
      </w:r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nofoaga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fetaui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poo se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faasino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lē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saogalemū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faatalitali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>.</w:t>
      </w:r>
      <w:r w:rsidRPr="0086734C">
        <w:rPr>
          <w:rFonts w:eastAsia="SimSun" w:cs="Calibri"/>
          <w:color w:val="4F81BD"/>
          <w:sz w:val="24"/>
          <w:szCs w:val="24"/>
          <w:lang w:eastAsia="zh-CN"/>
        </w:rPr>
        <w:t xml:space="preserve"> </w:t>
      </w:r>
    </w:p>
    <w:p w:rsidR="0086734C" w:rsidRPr="00132898" w:rsidRDefault="0086734C" w:rsidP="00132898">
      <w:pPr>
        <w:pStyle w:val="Default"/>
        <w:rPr>
          <w:rFonts w:ascii="Calibri" w:hAnsi="Calibri" w:cs="Calibri"/>
          <w:color w:val="auto"/>
        </w:rPr>
      </w:pPr>
      <w:r w:rsidRPr="00132898">
        <w:rPr>
          <w:rFonts w:ascii="Calibri" w:hAnsi="Calibri" w:cs="Calibri"/>
          <w:color w:val="auto"/>
        </w:rPr>
        <w:t xml:space="preserve">O </w:t>
      </w:r>
      <w:proofErr w:type="spellStart"/>
      <w:r w:rsidRPr="00132898">
        <w:rPr>
          <w:rFonts w:ascii="Calibri" w:hAnsi="Calibri" w:cs="Calibri"/>
          <w:color w:val="auto"/>
        </w:rPr>
        <w:t>tupe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faaaoga</w:t>
      </w:r>
      <w:proofErr w:type="spellEnd"/>
      <w:r w:rsidRPr="00132898">
        <w:rPr>
          <w:rFonts w:ascii="Calibri" w:hAnsi="Calibri" w:cs="Calibri"/>
          <w:color w:val="auto"/>
        </w:rPr>
        <w:t xml:space="preserve"> a </w:t>
      </w:r>
      <w:proofErr w:type="spellStart"/>
      <w:r w:rsidRPr="00132898">
        <w:rPr>
          <w:rFonts w:ascii="Calibri" w:hAnsi="Calibri" w:cs="Calibri"/>
          <w:color w:val="auto"/>
        </w:rPr>
        <w:t>tagata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molimau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i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aso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proofErr w:type="gramStart"/>
      <w:r w:rsidRPr="00132898">
        <w:rPr>
          <w:rFonts w:ascii="Calibri" w:hAnsi="Calibri" w:cs="Calibri"/>
          <w:color w:val="auto"/>
        </w:rPr>
        <w:t>sa</w:t>
      </w:r>
      <w:proofErr w:type="spellEnd"/>
      <w:proofErr w:type="gramEnd"/>
      <w:r w:rsidRPr="00132898">
        <w:rPr>
          <w:rFonts w:ascii="Calibri" w:hAnsi="Calibri" w:cs="Calibri"/>
          <w:color w:val="auto"/>
        </w:rPr>
        <w:t xml:space="preserve"> o </w:t>
      </w:r>
      <w:proofErr w:type="spellStart"/>
      <w:r w:rsidRPr="00132898">
        <w:rPr>
          <w:rFonts w:ascii="Calibri" w:hAnsi="Calibri" w:cs="Calibri"/>
          <w:color w:val="auto"/>
        </w:rPr>
        <w:t>ai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i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faamasinoga</w:t>
      </w:r>
      <w:proofErr w:type="spellEnd"/>
      <w:r w:rsidRPr="00132898">
        <w:rPr>
          <w:rFonts w:ascii="Calibri" w:hAnsi="Calibri" w:cs="Calibri"/>
          <w:color w:val="auto"/>
        </w:rPr>
        <w:t xml:space="preserve"> e toe </w:t>
      </w:r>
      <w:proofErr w:type="spellStart"/>
      <w:r w:rsidRPr="00132898">
        <w:rPr>
          <w:rFonts w:ascii="Calibri" w:hAnsi="Calibri" w:cs="Calibri"/>
          <w:color w:val="auto"/>
        </w:rPr>
        <w:t>maua</w:t>
      </w:r>
      <w:proofErr w:type="spellEnd"/>
      <w:r w:rsidRPr="00132898">
        <w:rPr>
          <w:rFonts w:ascii="Calibri" w:hAnsi="Calibri" w:cs="Calibri"/>
          <w:color w:val="auto"/>
        </w:rPr>
        <w:t xml:space="preserve">. </w:t>
      </w:r>
      <w:proofErr w:type="spellStart"/>
      <w:r w:rsidRPr="00132898">
        <w:rPr>
          <w:rFonts w:ascii="Calibri" w:hAnsi="Calibri" w:cs="Calibri"/>
          <w:color w:val="auto"/>
        </w:rPr>
        <w:t>Atonu</w:t>
      </w:r>
      <w:proofErr w:type="spellEnd"/>
      <w:r w:rsidRPr="00132898">
        <w:rPr>
          <w:rFonts w:ascii="Calibri" w:hAnsi="Calibri" w:cs="Calibri"/>
          <w:color w:val="auto"/>
        </w:rPr>
        <w:t xml:space="preserve"> e </w:t>
      </w:r>
      <w:proofErr w:type="spellStart"/>
      <w:r w:rsidRPr="00132898">
        <w:rPr>
          <w:rFonts w:ascii="Calibri" w:hAnsi="Calibri" w:cs="Calibri"/>
          <w:color w:val="auto"/>
        </w:rPr>
        <w:t>aofia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ai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meaai</w:t>
      </w:r>
      <w:proofErr w:type="spellEnd"/>
      <w:r w:rsidRPr="00132898">
        <w:rPr>
          <w:rFonts w:ascii="Calibri" w:hAnsi="Calibri" w:cs="Calibri"/>
          <w:color w:val="auto"/>
        </w:rPr>
        <w:t xml:space="preserve">, </w:t>
      </w:r>
      <w:proofErr w:type="spellStart"/>
      <w:r w:rsidRPr="00132898">
        <w:rPr>
          <w:rFonts w:ascii="Calibri" w:hAnsi="Calibri" w:cs="Calibri"/>
          <w:color w:val="auto"/>
        </w:rPr>
        <w:t>femalagaaiga</w:t>
      </w:r>
      <w:proofErr w:type="spellEnd"/>
      <w:r w:rsidRPr="00132898">
        <w:rPr>
          <w:rFonts w:ascii="Calibri" w:hAnsi="Calibri" w:cs="Calibri"/>
          <w:color w:val="auto"/>
        </w:rPr>
        <w:t xml:space="preserve"> ma </w:t>
      </w:r>
      <w:proofErr w:type="spellStart"/>
      <w:r w:rsidRPr="00132898">
        <w:rPr>
          <w:rFonts w:ascii="Calibri" w:hAnsi="Calibri" w:cs="Calibri"/>
          <w:color w:val="auto"/>
        </w:rPr>
        <w:t>totogi</w:t>
      </w:r>
      <w:proofErr w:type="spellEnd"/>
      <w:r w:rsidRPr="00132898">
        <w:rPr>
          <w:rFonts w:ascii="Calibri" w:hAnsi="Calibri" w:cs="Calibri"/>
          <w:color w:val="auto"/>
        </w:rPr>
        <w:t xml:space="preserve"> o </w:t>
      </w:r>
      <w:proofErr w:type="spellStart"/>
      <w:r w:rsidRPr="00132898">
        <w:rPr>
          <w:rFonts w:ascii="Calibri" w:hAnsi="Calibri" w:cs="Calibri"/>
          <w:color w:val="auto"/>
        </w:rPr>
        <w:t>potu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proofErr w:type="gramStart"/>
      <w:r w:rsidRPr="00132898">
        <w:rPr>
          <w:rFonts w:ascii="Calibri" w:hAnsi="Calibri" w:cs="Calibri"/>
          <w:color w:val="auto"/>
        </w:rPr>
        <w:t>sa</w:t>
      </w:r>
      <w:proofErr w:type="spellEnd"/>
      <w:proofErr w:type="gram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nonofo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ai</w:t>
      </w:r>
      <w:proofErr w:type="spellEnd"/>
      <w:r w:rsidRPr="00132898">
        <w:rPr>
          <w:rFonts w:ascii="Calibri" w:hAnsi="Calibri" w:cs="Calibri"/>
          <w:color w:val="auto"/>
        </w:rPr>
        <w:t xml:space="preserve">. </w:t>
      </w:r>
    </w:p>
    <w:p w:rsidR="0086734C" w:rsidRPr="00132898" w:rsidRDefault="0086734C" w:rsidP="00132898">
      <w:pPr>
        <w:pStyle w:val="Default"/>
        <w:rPr>
          <w:rFonts w:ascii="Calibri" w:hAnsi="Calibri" w:cs="Calibri"/>
          <w:color w:val="auto"/>
        </w:rPr>
      </w:pPr>
      <w:r w:rsidRPr="00132898">
        <w:rPr>
          <w:rFonts w:ascii="Calibri" w:hAnsi="Calibri" w:cs="Calibri"/>
          <w:color w:val="auto"/>
        </w:rPr>
        <w:t xml:space="preserve">O le </w:t>
      </w:r>
      <w:proofErr w:type="spellStart"/>
      <w:r w:rsidRPr="00132898">
        <w:rPr>
          <w:rFonts w:ascii="Calibri" w:hAnsi="Calibri" w:cs="Calibri"/>
          <w:color w:val="auto"/>
        </w:rPr>
        <w:t>tupe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totogi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atu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ua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leai</w:t>
      </w:r>
      <w:proofErr w:type="spellEnd"/>
      <w:r w:rsidRPr="00132898">
        <w:rPr>
          <w:rFonts w:ascii="Calibri" w:hAnsi="Calibri" w:cs="Calibri"/>
          <w:color w:val="auto"/>
        </w:rPr>
        <w:t xml:space="preserve"> se </w:t>
      </w:r>
      <w:proofErr w:type="spellStart"/>
      <w:r w:rsidRPr="00132898">
        <w:rPr>
          <w:rFonts w:ascii="Calibri" w:hAnsi="Calibri" w:cs="Calibri"/>
          <w:color w:val="auto"/>
        </w:rPr>
        <w:t>faamoemoe</w:t>
      </w:r>
      <w:proofErr w:type="spellEnd"/>
      <w:r w:rsidRPr="00132898">
        <w:rPr>
          <w:rFonts w:ascii="Calibri" w:hAnsi="Calibri" w:cs="Calibri"/>
          <w:color w:val="auto"/>
        </w:rPr>
        <w:t xml:space="preserve"> mo se </w:t>
      </w:r>
      <w:proofErr w:type="spellStart"/>
      <w:r w:rsidRPr="00132898">
        <w:rPr>
          <w:rFonts w:ascii="Calibri" w:hAnsi="Calibri" w:cs="Calibri"/>
          <w:color w:val="auto"/>
        </w:rPr>
        <w:t>taui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atoa</w:t>
      </w:r>
      <w:proofErr w:type="spellEnd"/>
      <w:r w:rsidRPr="00132898">
        <w:rPr>
          <w:rFonts w:ascii="Calibri" w:hAnsi="Calibri" w:cs="Calibri"/>
          <w:color w:val="auto"/>
        </w:rPr>
        <w:t xml:space="preserve"> o le </w:t>
      </w:r>
      <w:proofErr w:type="spellStart"/>
      <w:r w:rsidRPr="00132898">
        <w:rPr>
          <w:rFonts w:ascii="Calibri" w:hAnsi="Calibri" w:cs="Calibri"/>
          <w:color w:val="auto"/>
        </w:rPr>
        <w:t>tagata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molimau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i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ana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aitalafu</w:t>
      </w:r>
      <w:proofErr w:type="spellEnd"/>
      <w:r w:rsidRPr="00132898">
        <w:rPr>
          <w:rFonts w:ascii="Calibri" w:hAnsi="Calibri" w:cs="Calibri"/>
          <w:color w:val="auto"/>
        </w:rPr>
        <w:t xml:space="preserve"> ma </w:t>
      </w:r>
      <w:proofErr w:type="spellStart"/>
      <w:r w:rsidRPr="00132898">
        <w:rPr>
          <w:rFonts w:ascii="Calibri" w:hAnsi="Calibri" w:cs="Calibri"/>
          <w:color w:val="auto"/>
        </w:rPr>
        <w:t>tupe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faaaoga</w:t>
      </w:r>
      <w:proofErr w:type="spellEnd"/>
      <w:r w:rsidRPr="00132898">
        <w:rPr>
          <w:rFonts w:ascii="Calibri" w:hAnsi="Calibri" w:cs="Calibri"/>
          <w:color w:val="auto"/>
        </w:rPr>
        <w:t xml:space="preserve">. O le </w:t>
      </w:r>
      <w:proofErr w:type="spellStart"/>
      <w:r w:rsidRPr="00132898">
        <w:rPr>
          <w:rFonts w:ascii="Calibri" w:hAnsi="Calibri" w:cs="Calibri"/>
          <w:color w:val="auto"/>
        </w:rPr>
        <w:t>faamoemoe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proofErr w:type="gramStart"/>
      <w:r w:rsidRPr="00132898">
        <w:rPr>
          <w:rFonts w:ascii="Calibri" w:hAnsi="Calibri" w:cs="Calibri"/>
          <w:color w:val="auto"/>
        </w:rPr>
        <w:t>ia</w:t>
      </w:r>
      <w:proofErr w:type="spellEnd"/>
      <w:proofErr w:type="gram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faaititia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ai</w:t>
      </w:r>
      <w:proofErr w:type="spellEnd"/>
      <w:r w:rsidRPr="00132898">
        <w:rPr>
          <w:rFonts w:ascii="Calibri" w:hAnsi="Calibri" w:cs="Calibri"/>
          <w:color w:val="auto"/>
        </w:rPr>
        <w:t xml:space="preserve"> le </w:t>
      </w:r>
      <w:proofErr w:type="spellStart"/>
      <w:r w:rsidRPr="00132898">
        <w:rPr>
          <w:rFonts w:ascii="Calibri" w:hAnsi="Calibri" w:cs="Calibri"/>
          <w:color w:val="auto"/>
        </w:rPr>
        <w:t>mativa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talu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ai</w:t>
      </w:r>
      <w:proofErr w:type="spellEnd"/>
      <w:r w:rsidRPr="00132898">
        <w:rPr>
          <w:rFonts w:ascii="Calibri" w:hAnsi="Calibri" w:cs="Calibri"/>
          <w:color w:val="auto"/>
        </w:rPr>
        <w:t xml:space="preserve"> le </w:t>
      </w:r>
      <w:proofErr w:type="spellStart"/>
      <w:r w:rsidRPr="00132898">
        <w:rPr>
          <w:rFonts w:ascii="Calibri" w:hAnsi="Calibri" w:cs="Calibri"/>
          <w:color w:val="auto"/>
        </w:rPr>
        <w:t>alu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ose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molimau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i</w:t>
      </w:r>
      <w:proofErr w:type="spellEnd"/>
      <w:r w:rsidRPr="00132898">
        <w:rPr>
          <w:rFonts w:ascii="Calibri" w:hAnsi="Calibri" w:cs="Calibri"/>
          <w:color w:val="auto"/>
        </w:rPr>
        <w:t xml:space="preserve"> </w:t>
      </w:r>
      <w:proofErr w:type="spellStart"/>
      <w:r w:rsidRPr="00132898">
        <w:rPr>
          <w:rFonts w:ascii="Calibri" w:hAnsi="Calibri" w:cs="Calibri"/>
          <w:color w:val="auto"/>
        </w:rPr>
        <w:t>faamasinoga</w:t>
      </w:r>
      <w:proofErr w:type="spellEnd"/>
      <w:r w:rsidRPr="00132898">
        <w:rPr>
          <w:rFonts w:ascii="Calibri" w:hAnsi="Calibri" w:cs="Calibri"/>
          <w:color w:val="auto"/>
        </w:rPr>
        <w:t>.</w:t>
      </w:r>
    </w:p>
    <w:p w:rsidR="0086734C" w:rsidRPr="00132898" w:rsidRDefault="0086734C" w:rsidP="00132898">
      <w:pPr>
        <w:spacing w:after="0" w:line="240" w:lineRule="auto"/>
        <w:rPr>
          <w:sz w:val="24"/>
          <w:szCs w:val="24"/>
          <w:lang w:eastAsia="zh-CN"/>
        </w:rPr>
      </w:pPr>
    </w:p>
    <w:p w:rsidR="0086734C" w:rsidRPr="00132898" w:rsidRDefault="0086734C" w:rsidP="00132898">
      <w:pPr>
        <w:spacing w:after="0" w:line="240" w:lineRule="auto"/>
        <w:rPr>
          <w:sz w:val="24"/>
          <w:szCs w:val="24"/>
          <w:lang w:eastAsia="zh-CN"/>
        </w:rPr>
      </w:pPr>
    </w:p>
    <w:p w:rsidR="0086734C" w:rsidRPr="0086734C" w:rsidRDefault="0086734C" w:rsidP="0013289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lastRenderedPageBreak/>
        <w:t xml:space="preserve">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pepa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faatumu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tupe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faaaoga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faamaonia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ma/poo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faia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ma/poo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ODPP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lei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tuuina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</w:t>
      </w:r>
    </w:p>
    <w:p w:rsidR="0086734C" w:rsidRPr="0086734C" w:rsidRDefault="0086734C" w:rsidP="0013289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t xml:space="preserve">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mae’a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loa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ave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pepa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faatumu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uma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faamaonia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tupe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toe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totogi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atu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</w:t>
      </w:r>
    </w:p>
    <w:p w:rsidR="0086734C" w:rsidRPr="0086734C" w:rsidRDefault="0086734C" w:rsidP="00132898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tatau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molimau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logo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faia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moliaga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a le ODPP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lei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taitai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valaauga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manaomia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se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tupe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fesoasoani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alu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faamasinoga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. </w:t>
      </w:r>
    </w:p>
    <w:p w:rsidR="0086734C" w:rsidRPr="0086734C" w:rsidRDefault="0086734C" w:rsidP="00132898">
      <w:pPr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86734C">
        <w:rPr>
          <w:rFonts w:eastAsia="SimSun" w:cs="Calibri"/>
          <w:bCs/>
          <w:sz w:val="24"/>
          <w:szCs w:val="24"/>
          <w:lang w:eastAsia="zh-CN"/>
        </w:rPr>
        <w:t xml:space="preserve">Mo nisi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faamatalaga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valaau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faamolemole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(02) 9285 8606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pe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asiasi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: </w:t>
      </w:r>
      <w:hyperlink r:id="rId6" w:history="1">
        <w:r w:rsidRPr="00132898">
          <w:rPr>
            <w:rStyle w:val="Hyperlink"/>
            <w:rFonts w:eastAsia="SimSun" w:cs="Calibri"/>
            <w:bCs/>
            <w:sz w:val="24"/>
            <w:szCs w:val="24"/>
            <w:lang w:eastAsia="zh-CN"/>
          </w:rPr>
          <w:t>Visit the Office of the Director of Public Prosecutions website</w:t>
        </w:r>
      </w:hyperlink>
      <w:r w:rsidRPr="00132898">
        <w:rPr>
          <w:rFonts w:eastAsia="SimSun" w:cs="Calibri"/>
          <w:bCs/>
          <w:sz w:val="24"/>
          <w:szCs w:val="24"/>
          <w:lang w:eastAsia="zh-CN"/>
        </w:rPr>
        <w:t xml:space="preserve"> </w:t>
      </w:r>
      <w:r w:rsidRPr="0086734C">
        <w:rPr>
          <w:rFonts w:eastAsia="SimSun" w:cs="Calibri"/>
          <w:bCs/>
          <w:sz w:val="24"/>
          <w:szCs w:val="24"/>
          <w:lang w:eastAsia="zh-CN"/>
        </w:rPr>
        <w:t xml:space="preserve">ma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mulimuli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sootaga</w:t>
      </w:r>
      <w:proofErr w:type="spellEnd"/>
      <w:r w:rsidRPr="008673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r w:rsidRPr="0086734C">
        <w:rPr>
          <w:rFonts w:eastAsia="SimSun" w:cs="Calibri"/>
          <w:bCs/>
          <w:sz w:val="24"/>
          <w:szCs w:val="24"/>
          <w:lang w:eastAsia="zh-CN"/>
        </w:rPr>
        <w:t>Witness &amp; Victims Services, Witness Assistance Service</w:t>
      </w:r>
    </w:p>
    <w:p w:rsidR="0086734C" w:rsidRPr="0086734C" w:rsidRDefault="0086734C" w:rsidP="0013289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86734C">
        <w:rPr>
          <w:rFonts w:eastAsia="SimSun" w:cs="Calibri"/>
          <w:sz w:val="24"/>
          <w:szCs w:val="24"/>
          <w:lang w:eastAsia="zh-CN"/>
        </w:rPr>
        <w:t xml:space="preserve">Mo nisi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faamatalaga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mo 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puapuagatia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soligatulafono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maua</w:t>
      </w:r>
      <w:proofErr w:type="spellEnd"/>
      <w:proofErr w:type="gram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asiasi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upega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tafailagi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8673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NSW </w:t>
      </w:r>
      <w:hyperlink r:id="rId7" w:history="1">
        <w:r w:rsidRPr="00132898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132898">
        <w:rPr>
          <w:rFonts w:eastAsia="SimSun" w:cs="Calibri"/>
          <w:sz w:val="24"/>
          <w:szCs w:val="24"/>
          <w:lang w:eastAsia="zh-CN"/>
        </w:rPr>
        <w:t xml:space="preserve"> </w:t>
      </w:r>
    </w:p>
    <w:p w:rsidR="0086734C" w:rsidRPr="0086734C" w:rsidRDefault="0086734C" w:rsidP="0013289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86734C">
        <w:rPr>
          <w:rFonts w:eastAsia="SimSun" w:cs="Calibri"/>
          <w:sz w:val="24"/>
          <w:szCs w:val="24"/>
          <w:lang w:eastAsia="zh-CN"/>
        </w:rPr>
        <w:t>Faafetai</w:t>
      </w:r>
      <w:proofErr w:type="spellEnd"/>
      <w:r w:rsidRPr="0086734C">
        <w:rPr>
          <w:rFonts w:eastAsia="SimSun" w:cs="Calibri"/>
          <w:sz w:val="24"/>
          <w:szCs w:val="24"/>
          <w:lang w:eastAsia="zh-CN"/>
        </w:rPr>
        <w:t xml:space="preserve"> lava.</w:t>
      </w:r>
      <w:proofErr w:type="gramEnd"/>
    </w:p>
    <w:p w:rsidR="0086734C" w:rsidRPr="00676EBB" w:rsidRDefault="0086734C" w:rsidP="00132898">
      <w:pPr>
        <w:spacing w:after="0" w:line="240" w:lineRule="auto"/>
        <w:rPr>
          <w:sz w:val="24"/>
          <w:szCs w:val="24"/>
          <w:lang w:eastAsia="zh-CN"/>
        </w:rPr>
      </w:pPr>
    </w:p>
    <w:sectPr w:rsidR="0086734C" w:rsidRPr="00676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otham Black">
    <w:charset w:val="00"/>
    <w:family w:val="auto"/>
    <w:pitch w:val="variable"/>
    <w:sig w:usb0="A00000AF" w:usb1="40000048" w:usb2="00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FCC"/>
    <w:multiLevelType w:val="hybridMultilevel"/>
    <w:tmpl w:val="3F14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12C73"/>
    <w:multiLevelType w:val="hybridMultilevel"/>
    <w:tmpl w:val="FD2E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0F53B8"/>
    <w:rsid w:val="00132898"/>
    <w:rsid w:val="00214B1E"/>
    <w:rsid w:val="00270410"/>
    <w:rsid w:val="0027669F"/>
    <w:rsid w:val="002C593B"/>
    <w:rsid w:val="002E708F"/>
    <w:rsid w:val="00301DEC"/>
    <w:rsid w:val="0038661D"/>
    <w:rsid w:val="003A5627"/>
    <w:rsid w:val="00401FFC"/>
    <w:rsid w:val="004062BB"/>
    <w:rsid w:val="004B3465"/>
    <w:rsid w:val="004F0444"/>
    <w:rsid w:val="00676EBB"/>
    <w:rsid w:val="00682CC7"/>
    <w:rsid w:val="006A1FC9"/>
    <w:rsid w:val="00810511"/>
    <w:rsid w:val="00857851"/>
    <w:rsid w:val="0086734C"/>
    <w:rsid w:val="008A2E3A"/>
    <w:rsid w:val="008B21FA"/>
    <w:rsid w:val="008E5767"/>
    <w:rsid w:val="0093508D"/>
    <w:rsid w:val="009D0411"/>
    <w:rsid w:val="009F7427"/>
    <w:rsid w:val="00A04D3F"/>
    <w:rsid w:val="00A7527A"/>
    <w:rsid w:val="00B9219D"/>
    <w:rsid w:val="00B94716"/>
    <w:rsid w:val="00BD4B02"/>
    <w:rsid w:val="00C07C91"/>
    <w:rsid w:val="00C1452F"/>
    <w:rsid w:val="00DA354C"/>
    <w:rsid w:val="00E134FF"/>
    <w:rsid w:val="00E401ED"/>
    <w:rsid w:val="00E95E12"/>
    <w:rsid w:val="00EB5DA6"/>
    <w:rsid w:val="00F91061"/>
    <w:rsid w:val="00FE4E80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  <w:style w:type="paragraph" w:customStyle="1" w:styleId="Default">
    <w:name w:val="Default"/>
    <w:rsid w:val="00FE6088"/>
    <w:pPr>
      <w:autoSpaceDE w:val="0"/>
      <w:autoSpaceDN w:val="0"/>
      <w:adjustRightInd w:val="0"/>
    </w:pPr>
    <w:rPr>
      <w:rFonts w:ascii="Gotham Black" w:eastAsia="SimSun" w:hAnsi="Gotham Black" w:cs="Gotham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p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4065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7-Auai i le Faamasinoga</dc:title>
  <dc:subject/>
  <dc:creator>John Golubic</dc:creator>
  <cp:keywords/>
  <dc:description/>
  <cp:lastModifiedBy>n2001866</cp:lastModifiedBy>
  <cp:revision>2</cp:revision>
  <cp:lastPrinted>2014-07-18T01:13:00Z</cp:lastPrinted>
  <dcterms:created xsi:type="dcterms:W3CDTF">2014-09-02T02:03:00Z</dcterms:created>
  <dcterms:modified xsi:type="dcterms:W3CDTF">2014-09-02T02:03:00Z</dcterms:modified>
</cp:coreProperties>
</file>