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FA" w:rsidRDefault="00D31255" w:rsidP="00CD71E5">
      <w:pPr>
        <w:pStyle w:val="Heading1"/>
        <w:spacing w:before="0" w:after="0" w:line="240" w:lineRule="auto"/>
      </w:pPr>
      <w:r>
        <w:rPr>
          <w:lang w:val="mk-MK"/>
        </w:rPr>
        <w:t>Жртви на криминал</w:t>
      </w:r>
    </w:p>
    <w:p w:rsidR="000A7F15" w:rsidRDefault="000A7F15" w:rsidP="00CD71E5">
      <w:pPr>
        <w:pStyle w:val="Heading2"/>
        <w:spacing w:before="0" w:after="0" w:line="240" w:lineRule="auto"/>
      </w:pPr>
      <w:bookmarkStart w:id="0" w:name="OLE_LINK5"/>
      <w:bookmarkStart w:id="1" w:name="OLE_LINK6"/>
      <w:r>
        <w:rPr>
          <w:lang w:val="mk-MK"/>
        </w:rPr>
        <w:t xml:space="preserve">Листа со факти бр.2 – Јавете се на </w:t>
      </w:r>
      <w:r w:rsidRPr="00554258">
        <w:rPr>
          <w:rFonts w:eastAsia="SimSun"/>
          <w:lang w:eastAsia="zh-CN"/>
        </w:rPr>
        <w:t>Triple 000</w:t>
      </w:r>
      <w:r>
        <w:rPr>
          <w:rFonts w:eastAsia="SimSun"/>
          <w:lang w:val="mk-MK" w:eastAsia="zh-CN"/>
        </w:rPr>
        <w:br/>
      </w:r>
      <w:bookmarkEnd w:id="0"/>
      <w:bookmarkEnd w:id="1"/>
      <w:r>
        <w:rPr>
          <w:rFonts w:eastAsia="SimSun"/>
          <w:lang w:val="mk-MK" w:eastAsia="zh-CN"/>
        </w:rPr>
        <w:t>За лица кои се глувонеми или имаат потешкотии со слухот, или кои имаат потешкотии со говорот</w:t>
      </w:r>
    </w:p>
    <w:p w:rsidR="000A7F15" w:rsidRPr="000A7F15" w:rsidRDefault="000A7F15" w:rsidP="00CD71E5">
      <w:pPr>
        <w:spacing w:after="0" w:line="240" w:lineRule="auto"/>
        <w:rPr>
          <w:rFonts w:eastAsia="SimSun" w:cs="Calibri"/>
          <w:sz w:val="24"/>
          <w:szCs w:val="24"/>
          <w:lang w:eastAsia="zh-CN"/>
        </w:rPr>
      </w:pPr>
      <w:r w:rsidRPr="000A7F15">
        <w:rPr>
          <w:rFonts w:eastAsia="SimSun" w:cs="Calibri"/>
          <w:sz w:val="24"/>
          <w:szCs w:val="24"/>
          <w:lang w:val="mk-MK" w:eastAsia="zh-CN"/>
        </w:rPr>
        <w:t xml:space="preserve">Ако сте жртва на  криминал, сведок на криминал или знаете за некое злосторство, има разни начини на кои можете да го пријавите тоа во полицијата на НЈВ. Лицата кои се глувонеми или имаат потешкотии со слушањето, или кои имаат потешкотии со говорот можат да ја контактираат полицијата преку  </w:t>
      </w:r>
      <w:r w:rsidRPr="000A7F15">
        <w:rPr>
          <w:rFonts w:eastAsia="SimSun" w:cs="Calibri"/>
          <w:b/>
          <w:sz w:val="24"/>
          <w:szCs w:val="24"/>
          <w:lang w:val="mk-MK" w:eastAsia="zh-CN"/>
        </w:rPr>
        <w:t>Националната служба за пренос на информации за лица со оштетен слух или говор</w:t>
      </w:r>
      <w:r w:rsidRPr="000A7F15">
        <w:rPr>
          <w:rFonts w:eastAsia="SimSun" w:cs="Calibri"/>
          <w:sz w:val="24"/>
          <w:szCs w:val="24"/>
          <w:lang w:val="mk-MK" w:eastAsia="zh-CN"/>
        </w:rPr>
        <w:t xml:space="preserve"> </w:t>
      </w:r>
      <w:r w:rsidRPr="000A7F15">
        <w:rPr>
          <w:rFonts w:eastAsia="SimSun" w:cs="Calibri"/>
          <w:b/>
          <w:sz w:val="24"/>
          <w:szCs w:val="24"/>
          <w:lang w:val="mk-MK" w:eastAsia="zh-CN"/>
        </w:rPr>
        <w:t>(</w:t>
      </w:r>
      <w:r w:rsidRPr="000A7F15">
        <w:rPr>
          <w:rFonts w:eastAsia="SimSun" w:cs="Calibri"/>
          <w:b/>
          <w:bCs/>
          <w:sz w:val="24"/>
          <w:szCs w:val="24"/>
          <w:lang w:eastAsia="zh-CN"/>
        </w:rPr>
        <w:t>National Relay Service</w:t>
      </w:r>
      <w:r w:rsidRPr="000A7F15">
        <w:rPr>
          <w:rFonts w:eastAsia="SimSun" w:cs="Calibri"/>
          <w:b/>
          <w:bCs/>
          <w:sz w:val="24"/>
          <w:szCs w:val="24"/>
          <w:lang w:val="mk-MK" w:eastAsia="zh-CN"/>
        </w:rPr>
        <w:t>)</w:t>
      </w:r>
      <w:r w:rsidRPr="000A7F15">
        <w:rPr>
          <w:rFonts w:eastAsia="SimSun" w:cs="Calibri"/>
          <w:b/>
          <w:bCs/>
          <w:sz w:val="24"/>
          <w:szCs w:val="24"/>
          <w:lang w:eastAsia="zh-CN"/>
        </w:rPr>
        <w:t xml:space="preserve">. </w:t>
      </w:r>
    </w:p>
    <w:p w:rsidR="000A7F15" w:rsidRPr="000A7F15" w:rsidRDefault="000A7F15" w:rsidP="00CD71E5">
      <w:pPr>
        <w:spacing w:after="0" w:line="240" w:lineRule="auto"/>
        <w:rPr>
          <w:rFonts w:eastAsia="SimSun" w:cs="Calibri"/>
          <w:sz w:val="24"/>
          <w:szCs w:val="24"/>
          <w:lang w:eastAsia="zh-CN"/>
        </w:rPr>
      </w:pPr>
      <w:r w:rsidRPr="000A7F15">
        <w:rPr>
          <w:rFonts w:eastAsia="SimSun" w:cs="Calibri"/>
          <w:sz w:val="24"/>
          <w:szCs w:val="24"/>
          <w:lang w:val="mk-MK" w:eastAsia="zh-CN"/>
        </w:rPr>
        <w:t>Професионален службеник за пренос на информации станува централна врска во телефонскиот разговор. Нивната улога е да го пренесат тоа што е кажано од двете страни. Тоа е во строга согласност со законот за приватност</w:t>
      </w:r>
      <w:r w:rsidRPr="000A7F15">
        <w:rPr>
          <w:rFonts w:eastAsia="SimSun" w:cs="Calibri"/>
          <w:sz w:val="24"/>
          <w:szCs w:val="24"/>
          <w:lang w:eastAsia="zh-CN"/>
        </w:rPr>
        <w:t xml:space="preserve">. </w:t>
      </w:r>
    </w:p>
    <w:p w:rsidR="000A7F15" w:rsidRPr="000A7F15" w:rsidRDefault="000A7F15" w:rsidP="00CD71E5">
      <w:pPr>
        <w:autoSpaceDE w:val="0"/>
        <w:autoSpaceDN w:val="0"/>
        <w:adjustRightInd w:val="0"/>
        <w:spacing w:after="0" w:line="240" w:lineRule="auto"/>
        <w:rPr>
          <w:rFonts w:eastAsia="SimSun" w:cs="Calibri"/>
          <w:sz w:val="24"/>
          <w:szCs w:val="24"/>
          <w:lang w:eastAsia="zh-CN"/>
        </w:rPr>
      </w:pPr>
      <w:r w:rsidRPr="000A7F15">
        <w:rPr>
          <w:rFonts w:eastAsia="SimSun" w:cs="Calibri"/>
          <w:bCs/>
          <w:sz w:val="24"/>
          <w:szCs w:val="24"/>
          <w:lang w:val="mk-MK" w:eastAsia="zh-CN"/>
        </w:rPr>
        <w:t xml:space="preserve">Во ситуација на опасност по живот или имотна сопственост јавете се на </w:t>
      </w:r>
      <w:r w:rsidRPr="000A7F15">
        <w:rPr>
          <w:rFonts w:eastAsia="SimSun" w:cs="Calibri"/>
          <w:bCs/>
          <w:sz w:val="24"/>
          <w:szCs w:val="24"/>
          <w:lang w:eastAsia="zh-CN"/>
        </w:rPr>
        <w:t xml:space="preserve">Triple Zero. </w:t>
      </w:r>
    </w:p>
    <w:p w:rsidR="000A7F15" w:rsidRPr="000A7F15" w:rsidRDefault="000A7F15" w:rsidP="00CD71E5">
      <w:pPr>
        <w:autoSpaceDE w:val="0"/>
        <w:autoSpaceDN w:val="0"/>
        <w:adjustRightInd w:val="0"/>
        <w:spacing w:after="0" w:line="240" w:lineRule="auto"/>
        <w:rPr>
          <w:rFonts w:eastAsia="SimSun" w:cs="Calibri"/>
          <w:bCs/>
          <w:sz w:val="24"/>
          <w:szCs w:val="24"/>
          <w:lang w:val="mk-MK" w:eastAsia="zh-CN"/>
        </w:rPr>
      </w:pPr>
      <w:r w:rsidRPr="000A7F15">
        <w:rPr>
          <w:rFonts w:eastAsia="SimSun" w:cs="Calibri"/>
          <w:bCs/>
          <w:sz w:val="24"/>
          <w:szCs w:val="24"/>
          <w:lang w:val="mk-MK" w:eastAsia="zh-CN"/>
        </w:rPr>
        <w:t xml:space="preserve">Ако користите </w:t>
      </w:r>
      <w:r w:rsidRPr="000A7F15">
        <w:rPr>
          <w:rFonts w:eastAsia="SimSun" w:cs="Calibri"/>
          <w:bCs/>
          <w:sz w:val="24"/>
          <w:szCs w:val="24"/>
          <w:lang w:eastAsia="zh-CN"/>
        </w:rPr>
        <w:t xml:space="preserve">TTY, </w:t>
      </w:r>
      <w:r w:rsidRPr="000A7F15">
        <w:rPr>
          <w:rFonts w:eastAsia="SimSun" w:cs="Calibri"/>
          <w:bCs/>
          <w:sz w:val="24"/>
          <w:szCs w:val="24"/>
          <w:lang w:val="mk-MK" w:eastAsia="zh-CN"/>
        </w:rPr>
        <w:t>свртете</w:t>
      </w:r>
      <w:r w:rsidRPr="000A7F15">
        <w:rPr>
          <w:rFonts w:eastAsia="SimSun" w:cs="Calibri"/>
          <w:bCs/>
          <w:sz w:val="24"/>
          <w:szCs w:val="24"/>
          <w:lang w:eastAsia="zh-CN"/>
        </w:rPr>
        <w:t xml:space="preserve"> 106. </w:t>
      </w:r>
      <w:r w:rsidRPr="000A7F15">
        <w:rPr>
          <w:rFonts w:eastAsia="SimSun" w:cs="Calibri"/>
          <w:bCs/>
          <w:sz w:val="24"/>
          <w:szCs w:val="24"/>
          <w:lang w:val="mk-MK" w:eastAsia="zh-CN"/>
        </w:rPr>
        <w:t>Тоа е услуга за итен повик користејќи телефонска текст порака.</w:t>
      </w:r>
    </w:p>
    <w:p w:rsidR="000A7F15" w:rsidRPr="000A7F15" w:rsidRDefault="000A7F15" w:rsidP="00CD71E5">
      <w:pPr>
        <w:autoSpaceDE w:val="0"/>
        <w:autoSpaceDN w:val="0"/>
        <w:adjustRightInd w:val="0"/>
        <w:spacing w:after="0" w:line="240" w:lineRule="auto"/>
        <w:rPr>
          <w:rFonts w:eastAsia="SimSun" w:cs="Calibri"/>
          <w:sz w:val="24"/>
          <w:szCs w:val="24"/>
          <w:lang w:eastAsia="zh-CN"/>
        </w:rPr>
      </w:pPr>
      <w:r w:rsidRPr="000A7F15">
        <w:rPr>
          <w:rFonts w:eastAsia="SimSun" w:cs="Calibri"/>
          <w:bCs/>
          <w:sz w:val="24"/>
          <w:szCs w:val="24"/>
          <w:lang w:val="mk-MK" w:eastAsia="zh-CN"/>
        </w:rPr>
        <w:t>Услугата за итни случаи</w:t>
      </w:r>
      <w:r w:rsidRPr="000A7F15">
        <w:rPr>
          <w:rFonts w:eastAsia="SimSun" w:cs="Calibri"/>
          <w:bCs/>
          <w:sz w:val="24"/>
          <w:szCs w:val="24"/>
          <w:lang w:eastAsia="zh-CN"/>
        </w:rPr>
        <w:t xml:space="preserve"> 106</w:t>
      </w:r>
      <w:r w:rsidRPr="000A7F15">
        <w:rPr>
          <w:rFonts w:eastAsia="SimSun" w:cs="Calibri"/>
          <w:b/>
          <w:bCs/>
          <w:sz w:val="24"/>
          <w:szCs w:val="24"/>
          <w:lang w:eastAsia="zh-CN"/>
        </w:rPr>
        <w:t xml:space="preserve"> </w:t>
      </w:r>
      <w:r w:rsidRPr="000A7F15">
        <w:rPr>
          <w:rFonts w:eastAsia="SimSun" w:cs="Calibri"/>
          <w:sz w:val="24"/>
          <w:szCs w:val="24"/>
          <w:lang w:eastAsia="zh-CN"/>
        </w:rPr>
        <w:t xml:space="preserve">TTY </w:t>
      </w:r>
      <w:r w:rsidRPr="000A7F15">
        <w:rPr>
          <w:rFonts w:eastAsia="SimSun" w:cs="Calibri"/>
          <w:sz w:val="24"/>
          <w:szCs w:val="24"/>
          <w:lang w:val="mk-MK" w:eastAsia="zh-CN"/>
        </w:rPr>
        <w:t>им овозможува на</w:t>
      </w:r>
      <w:r w:rsidRPr="000A7F15">
        <w:rPr>
          <w:rFonts w:eastAsia="SimSun" w:cs="Calibri"/>
          <w:sz w:val="24"/>
          <w:szCs w:val="24"/>
          <w:lang w:eastAsia="zh-CN"/>
        </w:rPr>
        <w:t xml:space="preserve"> TTY </w:t>
      </w:r>
      <w:r w:rsidRPr="000A7F15">
        <w:rPr>
          <w:rFonts w:eastAsia="SimSun" w:cs="Calibri"/>
          <w:sz w:val="24"/>
          <w:szCs w:val="24"/>
          <w:lang w:val="mk-MK" w:eastAsia="zh-CN"/>
        </w:rPr>
        <w:t>корисниците пристап до полиција, противпожарна служба и амбулантно возило</w:t>
      </w:r>
      <w:r w:rsidRPr="000A7F15">
        <w:rPr>
          <w:rFonts w:eastAsia="SimSun" w:cs="Calibri"/>
          <w:sz w:val="24"/>
          <w:szCs w:val="24"/>
          <w:lang w:eastAsia="zh-CN"/>
        </w:rPr>
        <w:t xml:space="preserve"> </w:t>
      </w:r>
      <w:r w:rsidRPr="000A7F15">
        <w:rPr>
          <w:rFonts w:eastAsia="SimSun" w:cs="Calibri"/>
          <w:sz w:val="24"/>
          <w:szCs w:val="24"/>
          <w:lang w:val="mk-MK" w:eastAsia="zh-CN"/>
        </w:rPr>
        <w:t>и е достапна</w:t>
      </w:r>
      <w:r w:rsidRPr="000A7F15">
        <w:rPr>
          <w:rFonts w:eastAsia="SimSun" w:cs="Calibri"/>
          <w:sz w:val="24"/>
          <w:szCs w:val="24"/>
          <w:lang w:eastAsia="zh-CN"/>
        </w:rPr>
        <w:t xml:space="preserve"> 24 </w:t>
      </w:r>
      <w:r w:rsidRPr="000A7F15">
        <w:rPr>
          <w:rFonts w:eastAsia="SimSun" w:cs="Calibri"/>
          <w:sz w:val="24"/>
          <w:szCs w:val="24"/>
          <w:lang w:val="mk-MK" w:eastAsia="zh-CN"/>
        </w:rPr>
        <w:t>на ден</w:t>
      </w:r>
      <w:r w:rsidRPr="000A7F15">
        <w:rPr>
          <w:rFonts w:eastAsia="SimSun" w:cs="Calibri"/>
          <w:sz w:val="24"/>
          <w:szCs w:val="24"/>
          <w:lang w:eastAsia="zh-CN"/>
        </w:rPr>
        <w:t xml:space="preserve">, 7 </w:t>
      </w:r>
      <w:r w:rsidRPr="000A7F15">
        <w:rPr>
          <w:rFonts w:eastAsia="SimSun" w:cs="Calibri"/>
          <w:sz w:val="24"/>
          <w:szCs w:val="24"/>
          <w:lang w:val="mk-MK" w:eastAsia="zh-CN"/>
        </w:rPr>
        <w:t>дена во неделата</w:t>
      </w:r>
      <w:r w:rsidRPr="000A7F15">
        <w:rPr>
          <w:rFonts w:eastAsia="SimSun" w:cs="Calibri"/>
          <w:sz w:val="24"/>
          <w:szCs w:val="24"/>
          <w:lang w:eastAsia="zh-CN"/>
        </w:rPr>
        <w:t xml:space="preserve">.  </w:t>
      </w:r>
      <w:proofErr w:type="gramStart"/>
      <w:r w:rsidRPr="000A7F15">
        <w:rPr>
          <w:rFonts w:eastAsia="SimSun" w:cs="Calibri"/>
          <w:sz w:val="24"/>
          <w:szCs w:val="24"/>
          <w:lang w:eastAsia="zh-CN"/>
        </w:rPr>
        <w:t xml:space="preserve">106 </w:t>
      </w:r>
      <w:r w:rsidRPr="000A7F15">
        <w:rPr>
          <w:rFonts w:eastAsia="SimSun" w:cs="Calibri"/>
          <w:sz w:val="24"/>
          <w:szCs w:val="24"/>
          <w:lang w:val="mk-MK" w:eastAsia="zh-CN"/>
        </w:rPr>
        <w:t>повици имаат приоритет над други повици на</w:t>
      </w:r>
      <w:r w:rsidRPr="000A7F15">
        <w:rPr>
          <w:rFonts w:eastAsia="SimSun" w:cs="Calibri"/>
          <w:b/>
          <w:sz w:val="24"/>
          <w:szCs w:val="24"/>
          <w:lang w:val="mk-MK" w:eastAsia="zh-CN"/>
        </w:rPr>
        <w:t xml:space="preserve"> </w:t>
      </w:r>
      <w:r w:rsidRPr="000A7F15">
        <w:rPr>
          <w:rFonts w:eastAsia="SimSun" w:cs="Calibri"/>
          <w:sz w:val="24"/>
          <w:szCs w:val="24"/>
          <w:lang w:val="mk-MK" w:eastAsia="zh-CN"/>
        </w:rPr>
        <w:t>Националната служба за пренос на информации за лица со оштетен слух или говор (</w:t>
      </w:r>
      <w:r w:rsidRPr="000A7F15">
        <w:rPr>
          <w:rFonts w:eastAsia="SimSun" w:cs="Calibri"/>
          <w:sz w:val="24"/>
          <w:szCs w:val="24"/>
          <w:lang w:eastAsia="zh-CN"/>
        </w:rPr>
        <w:t>National Relay Service</w:t>
      </w:r>
      <w:r w:rsidRPr="000A7F15">
        <w:rPr>
          <w:rFonts w:eastAsia="SimSun" w:cs="Calibri"/>
          <w:sz w:val="24"/>
          <w:szCs w:val="24"/>
          <w:lang w:val="mk-MK" w:eastAsia="zh-CN"/>
        </w:rPr>
        <w:t>)</w:t>
      </w:r>
      <w:r w:rsidRPr="000A7F15">
        <w:rPr>
          <w:rFonts w:eastAsia="SimSun" w:cs="Calibri"/>
          <w:sz w:val="24"/>
          <w:szCs w:val="24"/>
          <w:lang w:eastAsia="zh-CN"/>
        </w:rPr>
        <w:t>.</w:t>
      </w:r>
      <w:proofErr w:type="gramEnd"/>
      <w:r w:rsidRPr="000A7F15">
        <w:rPr>
          <w:rFonts w:eastAsia="SimSun" w:cs="Calibri"/>
          <w:sz w:val="24"/>
          <w:szCs w:val="24"/>
          <w:lang w:eastAsia="zh-CN"/>
        </w:rPr>
        <w:t xml:space="preserve"> </w:t>
      </w:r>
    </w:p>
    <w:p w:rsidR="000A7F15" w:rsidRPr="000A7F15" w:rsidRDefault="000A7F15" w:rsidP="00CD71E5">
      <w:pPr>
        <w:autoSpaceDE w:val="0"/>
        <w:autoSpaceDN w:val="0"/>
        <w:adjustRightInd w:val="0"/>
        <w:spacing w:after="0" w:line="240" w:lineRule="auto"/>
        <w:rPr>
          <w:rFonts w:eastAsia="SimSun" w:cs="Calibri"/>
          <w:sz w:val="24"/>
          <w:szCs w:val="24"/>
          <w:lang w:val="mk-MK" w:eastAsia="zh-CN"/>
        </w:rPr>
      </w:pPr>
      <w:r w:rsidRPr="000A7F15">
        <w:rPr>
          <w:rFonts w:eastAsia="SimSun" w:cs="Calibri"/>
          <w:sz w:val="24"/>
          <w:szCs w:val="24"/>
          <w:lang w:val="mk-MK" w:eastAsia="zh-CN"/>
        </w:rPr>
        <w:t xml:space="preserve">Службеникот за пренос на информации ќе праша дали сакате да разговарате со полицијата. </w:t>
      </w:r>
      <w:r w:rsidRPr="000A7F15">
        <w:rPr>
          <w:rFonts w:eastAsia="SimSun" w:cs="Calibri"/>
          <w:b/>
          <w:sz w:val="24"/>
          <w:szCs w:val="24"/>
          <w:lang w:val="mk-MK" w:eastAsia="zh-CN"/>
        </w:rPr>
        <w:t xml:space="preserve">Напишете </w:t>
      </w:r>
      <w:r w:rsidRPr="000A7F15">
        <w:rPr>
          <w:rFonts w:eastAsia="SimSun" w:cs="Calibri"/>
          <w:b/>
          <w:sz w:val="24"/>
          <w:szCs w:val="24"/>
          <w:lang w:eastAsia="zh-CN"/>
        </w:rPr>
        <w:t>PPP</w:t>
      </w:r>
      <w:r w:rsidRPr="000A7F15">
        <w:rPr>
          <w:rFonts w:eastAsia="SimSun" w:cs="Calibri"/>
          <w:b/>
          <w:sz w:val="24"/>
          <w:szCs w:val="24"/>
          <w:lang w:val="mk-MK" w:eastAsia="zh-CN"/>
        </w:rPr>
        <w:t xml:space="preserve">. </w:t>
      </w:r>
      <w:r w:rsidRPr="000A7F15">
        <w:rPr>
          <w:rFonts w:eastAsia="SimSun" w:cs="Calibri"/>
          <w:sz w:val="24"/>
          <w:szCs w:val="24"/>
          <w:lang w:val="mk-MK" w:eastAsia="zh-CN"/>
        </w:rPr>
        <w:t xml:space="preserve">Корисниците кои користат услуга-зборување и слушање треба само да речат „полиција“ на службеникот за пренос на информации. Службеникот тогаш ќе ве поврзи со полицијата и ќе остане на линија за да ви помогне при вашиот разговор со полицијата. </w:t>
      </w:r>
      <w:r w:rsidRPr="000A7F15">
        <w:rPr>
          <w:rFonts w:eastAsia="SimSun" w:cs="Calibri"/>
          <w:b/>
          <w:sz w:val="24"/>
          <w:szCs w:val="24"/>
          <w:lang w:val="mk-MK" w:eastAsia="zh-CN"/>
        </w:rPr>
        <w:t>Не</w:t>
      </w:r>
      <w:r w:rsidRPr="000A7F15">
        <w:rPr>
          <w:rFonts w:eastAsia="SimSun" w:cs="Calibri"/>
          <w:b/>
          <w:sz w:val="24"/>
          <w:szCs w:val="24"/>
          <w:lang w:eastAsia="zh-CN"/>
        </w:rPr>
        <w:t xml:space="preserve"> </w:t>
      </w:r>
      <w:r w:rsidRPr="000A7F15">
        <w:rPr>
          <w:rFonts w:eastAsia="SimSun" w:cs="Calibri"/>
          <w:b/>
          <w:sz w:val="24"/>
          <w:szCs w:val="24"/>
          <w:lang w:val="mk-MK" w:eastAsia="zh-CN"/>
        </w:rPr>
        <w:t xml:space="preserve">ја спуштајте слушалката. </w:t>
      </w:r>
      <w:r w:rsidRPr="000A7F15">
        <w:rPr>
          <w:rFonts w:eastAsia="SimSun" w:cs="Calibri"/>
          <w:sz w:val="24"/>
          <w:szCs w:val="24"/>
          <w:lang w:val="mk-MK" w:eastAsia="zh-CN"/>
        </w:rPr>
        <w:t>Бидете подготвени да ја кажете вашата локација и да го објаснете итниот случај.</w:t>
      </w:r>
    </w:p>
    <w:p w:rsidR="000A7F15" w:rsidRPr="000A7F15" w:rsidRDefault="000A7F15" w:rsidP="00CD71E5">
      <w:pPr>
        <w:autoSpaceDE w:val="0"/>
        <w:autoSpaceDN w:val="0"/>
        <w:adjustRightInd w:val="0"/>
        <w:spacing w:after="0" w:line="240" w:lineRule="auto"/>
        <w:rPr>
          <w:rFonts w:eastAsia="SimSun" w:cs="Calibri"/>
          <w:sz w:val="24"/>
          <w:szCs w:val="24"/>
          <w:lang w:eastAsia="zh-CN"/>
        </w:rPr>
      </w:pPr>
      <w:r w:rsidRPr="000A7F15">
        <w:rPr>
          <w:rFonts w:eastAsia="SimSun" w:cs="Calibri"/>
          <w:bCs/>
          <w:sz w:val="24"/>
          <w:szCs w:val="24"/>
          <w:lang w:val="mk-MK" w:eastAsia="zh-CN"/>
        </w:rPr>
        <w:t xml:space="preserve">Итните повици на услугата-говорење и слушање можат да бидат направени користејќи фиксен или мобилен телефон. Свртете </w:t>
      </w:r>
      <w:r w:rsidRPr="000A7F15">
        <w:rPr>
          <w:rFonts w:eastAsia="SimSun" w:cs="Calibri"/>
          <w:bCs/>
          <w:sz w:val="24"/>
          <w:szCs w:val="24"/>
          <w:lang w:eastAsia="zh-CN"/>
        </w:rPr>
        <w:t xml:space="preserve">1800 555 727 </w:t>
      </w:r>
      <w:r w:rsidRPr="000A7F15">
        <w:rPr>
          <w:rFonts w:eastAsia="SimSun" w:cs="Calibri"/>
          <w:bCs/>
          <w:sz w:val="24"/>
          <w:szCs w:val="24"/>
          <w:lang w:val="mk-MK" w:eastAsia="zh-CN"/>
        </w:rPr>
        <w:t xml:space="preserve">и прашајте за </w:t>
      </w:r>
      <w:r w:rsidRPr="000A7F15">
        <w:rPr>
          <w:rFonts w:eastAsia="SimSun" w:cs="Calibri"/>
          <w:bCs/>
          <w:sz w:val="24"/>
          <w:szCs w:val="24"/>
          <w:lang w:eastAsia="zh-CN"/>
        </w:rPr>
        <w:t xml:space="preserve">Triple Zero. </w:t>
      </w:r>
    </w:p>
    <w:p w:rsidR="000A7F15" w:rsidRPr="000A7F15" w:rsidRDefault="000A7F15" w:rsidP="00CD71E5">
      <w:pPr>
        <w:autoSpaceDE w:val="0"/>
        <w:autoSpaceDN w:val="0"/>
        <w:adjustRightInd w:val="0"/>
        <w:spacing w:after="0" w:line="240" w:lineRule="auto"/>
        <w:rPr>
          <w:rFonts w:eastAsia="SimSun" w:cs="Calibri"/>
          <w:sz w:val="24"/>
          <w:szCs w:val="24"/>
          <w:lang w:eastAsia="zh-CN"/>
        </w:rPr>
      </w:pPr>
      <w:r w:rsidRPr="000A7F15">
        <w:rPr>
          <w:rFonts w:eastAsia="SimSun" w:cs="Calibri"/>
          <w:sz w:val="24"/>
          <w:szCs w:val="24"/>
          <w:lang w:val="mk-MK" w:eastAsia="zh-CN"/>
        </w:rPr>
        <w:t>Оваа служба може да ве поврзе со полицијата, противпожарната служба и амбулантно возило 24 часа на ден, 7 дена во неделата. Повиците до овој број имаат приоритет во однос на други повици до Националната служба за пренос на информации за лица со оштетен слух или говор (</w:t>
      </w:r>
      <w:r w:rsidRPr="000A7F15">
        <w:rPr>
          <w:rFonts w:eastAsia="SimSun" w:cs="Calibri"/>
          <w:sz w:val="24"/>
          <w:szCs w:val="24"/>
          <w:lang w:eastAsia="zh-CN"/>
        </w:rPr>
        <w:t>National Relay Service</w:t>
      </w:r>
      <w:r w:rsidRPr="000A7F15">
        <w:rPr>
          <w:rFonts w:eastAsia="SimSun" w:cs="Calibri"/>
          <w:sz w:val="24"/>
          <w:szCs w:val="24"/>
          <w:lang w:val="mk-MK" w:eastAsia="zh-CN"/>
        </w:rPr>
        <w:t>)</w:t>
      </w:r>
      <w:r w:rsidRPr="000A7F15">
        <w:rPr>
          <w:rFonts w:eastAsia="SimSun" w:cs="Calibri"/>
          <w:sz w:val="24"/>
          <w:szCs w:val="24"/>
          <w:lang w:eastAsia="zh-CN"/>
        </w:rPr>
        <w:t xml:space="preserve">. </w:t>
      </w:r>
    </w:p>
    <w:p w:rsidR="00CD71E5" w:rsidRPr="00CD71E5" w:rsidRDefault="00CD71E5" w:rsidP="00CD71E5">
      <w:pPr>
        <w:autoSpaceDE w:val="0"/>
        <w:autoSpaceDN w:val="0"/>
        <w:adjustRightInd w:val="0"/>
        <w:spacing w:after="0" w:line="240" w:lineRule="auto"/>
        <w:rPr>
          <w:rFonts w:eastAsia="SimSun" w:cs="Calibri"/>
          <w:sz w:val="24"/>
          <w:szCs w:val="24"/>
          <w:lang w:val="mk-MK" w:eastAsia="zh-CN"/>
        </w:rPr>
      </w:pPr>
      <w:r w:rsidRPr="00CD71E5">
        <w:rPr>
          <w:rFonts w:eastAsia="SimSun" w:cs="Calibri"/>
          <w:sz w:val="24"/>
          <w:szCs w:val="24"/>
          <w:lang w:val="mk-MK" w:eastAsia="zh-CN"/>
        </w:rPr>
        <w:t>Службеникот за пренос на информации ќе ве праша дали сакате полиција, противпожарна</w:t>
      </w:r>
      <w:r w:rsidRPr="00CD71E5">
        <w:rPr>
          <w:rFonts w:eastAsia="SimSun" w:cs="Calibri"/>
          <w:sz w:val="24"/>
          <w:szCs w:val="24"/>
          <w:lang w:eastAsia="zh-CN"/>
        </w:rPr>
        <w:t xml:space="preserve"> </w:t>
      </w:r>
      <w:r w:rsidRPr="00CD71E5">
        <w:rPr>
          <w:rFonts w:eastAsia="SimSun" w:cs="Calibri"/>
          <w:sz w:val="24"/>
          <w:szCs w:val="24"/>
          <w:lang w:val="mk-MK" w:eastAsia="zh-CN"/>
        </w:rPr>
        <w:t>служба  или амбулантно возило. Вие треба само да му кажете „</w:t>
      </w:r>
      <w:r w:rsidRPr="00CD71E5">
        <w:rPr>
          <w:rFonts w:eastAsia="SimSun" w:cs="Calibri"/>
          <w:b/>
          <w:sz w:val="24"/>
          <w:szCs w:val="24"/>
          <w:lang w:val="mk-MK" w:eastAsia="zh-CN"/>
        </w:rPr>
        <w:t>полиција</w:t>
      </w:r>
      <w:r w:rsidRPr="00CD71E5">
        <w:rPr>
          <w:rFonts w:eastAsia="SimSun" w:cs="Calibri"/>
          <w:sz w:val="24"/>
          <w:szCs w:val="24"/>
          <w:lang w:val="mk-MK" w:eastAsia="zh-CN"/>
        </w:rPr>
        <w:t>“ на службеникот за пренос на информации</w:t>
      </w:r>
      <w:r w:rsidRPr="00CD71E5">
        <w:rPr>
          <w:rFonts w:eastAsia="SimSun" w:cs="Calibri"/>
          <w:sz w:val="24"/>
          <w:szCs w:val="24"/>
          <w:lang w:eastAsia="zh-CN"/>
        </w:rPr>
        <w:t>,</w:t>
      </w:r>
      <w:r w:rsidRPr="00CD71E5">
        <w:rPr>
          <w:rFonts w:eastAsia="SimSun" w:cs="Calibri"/>
          <w:sz w:val="24"/>
          <w:szCs w:val="24"/>
          <w:lang w:val="mk-MK" w:eastAsia="zh-CN"/>
        </w:rPr>
        <w:t xml:space="preserve"> кој ќе ве поврзе со полицијата и ќе остане на линија за да ви помогне при вашиот разговор со полицијата. Останете смирени и </w:t>
      </w:r>
      <w:r w:rsidRPr="00CD71E5">
        <w:rPr>
          <w:rFonts w:eastAsia="SimSun" w:cs="Calibri"/>
          <w:b/>
          <w:sz w:val="24"/>
          <w:szCs w:val="24"/>
          <w:lang w:val="mk-MK" w:eastAsia="zh-CN"/>
        </w:rPr>
        <w:t>не ја спуштајте слушалката</w:t>
      </w:r>
      <w:r w:rsidRPr="00CD71E5">
        <w:rPr>
          <w:rFonts w:eastAsia="SimSun" w:cs="Calibri"/>
          <w:sz w:val="24"/>
          <w:szCs w:val="24"/>
          <w:lang w:eastAsia="zh-CN"/>
        </w:rPr>
        <w:t>.</w:t>
      </w:r>
      <w:r w:rsidRPr="00CD71E5">
        <w:rPr>
          <w:rFonts w:eastAsia="SimSun" w:cs="Calibri"/>
          <w:sz w:val="24"/>
          <w:szCs w:val="24"/>
          <w:lang w:val="mk-MK" w:eastAsia="zh-CN"/>
        </w:rPr>
        <w:t xml:space="preserve"> Бидете спремни да ја кажете вашата локација и да го објаснете итниот случај.</w:t>
      </w:r>
      <w:r w:rsidRPr="00CD71E5">
        <w:rPr>
          <w:rFonts w:eastAsia="SimSun" w:cs="Calibri"/>
          <w:sz w:val="24"/>
          <w:szCs w:val="24"/>
          <w:lang w:eastAsia="zh-CN"/>
        </w:rPr>
        <w:t xml:space="preserve"> </w:t>
      </w:r>
    </w:p>
    <w:p w:rsidR="00CD71E5" w:rsidRPr="00CD71E5" w:rsidRDefault="00CD71E5" w:rsidP="00CD71E5">
      <w:pPr>
        <w:autoSpaceDE w:val="0"/>
        <w:autoSpaceDN w:val="0"/>
        <w:adjustRightInd w:val="0"/>
        <w:spacing w:after="0" w:line="240" w:lineRule="auto"/>
        <w:rPr>
          <w:rFonts w:eastAsia="SimSun" w:cs="Calibri"/>
          <w:sz w:val="24"/>
          <w:szCs w:val="24"/>
          <w:lang w:eastAsia="zh-CN"/>
        </w:rPr>
      </w:pPr>
      <w:r w:rsidRPr="00CD71E5">
        <w:rPr>
          <w:rFonts w:eastAsia="SimSun" w:cs="Calibri"/>
          <w:bCs/>
          <w:sz w:val="24"/>
          <w:szCs w:val="24"/>
          <w:lang w:val="mk-MK" w:eastAsia="zh-CN"/>
        </w:rPr>
        <w:t xml:space="preserve">Ако користите интернет пренос, одете на </w:t>
      </w:r>
      <w:r>
        <w:rPr>
          <w:rFonts w:eastAsia="SimSun" w:cs="Calibri"/>
          <w:bCs/>
          <w:sz w:val="24"/>
          <w:szCs w:val="24"/>
          <w:lang w:eastAsia="zh-CN"/>
        </w:rPr>
        <w:fldChar w:fldCharType="begin"/>
      </w:r>
      <w:r>
        <w:rPr>
          <w:rFonts w:eastAsia="SimSun" w:cs="Calibri"/>
          <w:bCs/>
          <w:sz w:val="24"/>
          <w:szCs w:val="24"/>
          <w:lang w:eastAsia="zh-CN"/>
        </w:rPr>
        <w:instrText>HYPERLINK "http://www.iprelay.com.au/call"</w:instrText>
      </w:r>
      <w:r>
        <w:rPr>
          <w:rFonts w:eastAsia="SimSun" w:cs="Calibri"/>
          <w:bCs/>
          <w:sz w:val="24"/>
          <w:szCs w:val="24"/>
          <w:lang w:eastAsia="zh-CN"/>
        </w:rPr>
      </w:r>
      <w:r>
        <w:rPr>
          <w:rFonts w:eastAsia="SimSun" w:cs="Calibri"/>
          <w:bCs/>
          <w:sz w:val="24"/>
          <w:szCs w:val="24"/>
          <w:lang w:eastAsia="zh-CN"/>
        </w:rPr>
        <w:fldChar w:fldCharType="separate"/>
      </w:r>
      <w:r>
        <w:rPr>
          <w:rStyle w:val="Hyperlink"/>
          <w:rFonts w:eastAsia="SimSun" w:cs="Calibri"/>
          <w:bCs/>
          <w:sz w:val="24"/>
          <w:szCs w:val="24"/>
          <w:lang w:eastAsia="zh-CN"/>
        </w:rPr>
        <w:t xml:space="preserve">Visit the </w:t>
      </w:r>
      <w:proofErr w:type="spellStart"/>
      <w:r>
        <w:rPr>
          <w:rStyle w:val="Hyperlink"/>
          <w:rFonts w:eastAsia="SimSun" w:cs="Calibri"/>
          <w:bCs/>
          <w:sz w:val="24"/>
          <w:szCs w:val="24"/>
          <w:lang w:eastAsia="zh-CN"/>
        </w:rPr>
        <w:t>iprelay</w:t>
      </w:r>
      <w:proofErr w:type="spellEnd"/>
      <w:r>
        <w:rPr>
          <w:rStyle w:val="Hyperlink"/>
          <w:rFonts w:eastAsia="SimSun" w:cs="Calibri"/>
          <w:bCs/>
          <w:sz w:val="24"/>
          <w:szCs w:val="24"/>
          <w:lang w:eastAsia="zh-CN"/>
        </w:rPr>
        <w:t xml:space="preserve"> website</w:t>
      </w:r>
      <w:r>
        <w:rPr>
          <w:rFonts w:eastAsia="SimSun" w:cs="Calibri"/>
          <w:bCs/>
          <w:sz w:val="24"/>
          <w:szCs w:val="24"/>
          <w:lang w:eastAsia="zh-CN"/>
        </w:rPr>
        <w:fldChar w:fldCharType="end"/>
      </w:r>
      <w:r>
        <w:rPr>
          <w:rFonts w:eastAsia="SimSun" w:cs="Calibri"/>
          <w:bCs/>
          <w:sz w:val="24"/>
          <w:szCs w:val="24"/>
          <w:lang w:eastAsia="zh-CN"/>
        </w:rPr>
        <w:t xml:space="preserve"> </w:t>
      </w:r>
      <w:r w:rsidRPr="00CD71E5">
        <w:rPr>
          <w:rFonts w:eastAsia="SimSun" w:cs="Calibri"/>
          <w:bCs/>
          <w:sz w:val="24"/>
          <w:szCs w:val="24"/>
          <w:lang w:val="mk-MK" w:eastAsia="zh-CN"/>
        </w:rPr>
        <w:t>и прашајте за</w:t>
      </w:r>
      <w:r w:rsidRPr="00CD71E5">
        <w:rPr>
          <w:rFonts w:eastAsia="SimSun" w:cs="Calibri"/>
          <w:bCs/>
          <w:sz w:val="24"/>
          <w:szCs w:val="24"/>
          <w:lang w:eastAsia="zh-CN"/>
        </w:rPr>
        <w:t xml:space="preserve"> Triple Zero. </w:t>
      </w:r>
    </w:p>
    <w:p w:rsidR="00CD71E5" w:rsidRPr="00CD71E5" w:rsidRDefault="00CD71E5" w:rsidP="00CD71E5">
      <w:pPr>
        <w:spacing w:after="0" w:line="240" w:lineRule="auto"/>
        <w:rPr>
          <w:rFonts w:cs="Calibri"/>
          <w:sz w:val="24"/>
          <w:szCs w:val="24"/>
        </w:rPr>
      </w:pPr>
      <w:r w:rsidRPr="00CD71E5">
        <w:rPr>
          <w:rFonts w:cs="Calibri"/>
          <w:sz w:val="24"/>
          <w:szCs w:val="24"/>
          <w:lang w:val="mk-MK"/>
        </w:rPr>
        <w:t>За разлика од бројот 106</w:t>
      </w:r>
      <w:r w:rsidRPr="00CD71E5">
        <w:rPr>
          <w:rFonts w:cs="Calibri"/>
          <w:sz w:val="24"/>
          <w:szCs w:val="24"/>
        </w:rPr>
        <w:t xml:space="preserve"> TTY</w:t>
      </w:r>
      <w:r w:rsidRPr="00CD71E5">
        <w:rPr>
          <w:rFonts w:cs="Calibri"/>
          <w:sz w:val="24"/>
          <w:szCs w:val="24"/>
          <w:lang w:val="mk-MK"/>
        </w:rPr>
        <w:t xml:space="preserve"> и бројот за услугата-говорење и слушање, повикот не може да биде идентификуван како итен повик и не ќе може да му се даде приоритет над други повици на Националната служба за пренос на информации за лица со оштетен слух или говор (</w:t>
      </w:r>
      <w:r w:rsidRPr="00CD71E5">
        <w:rPr>
          <w:rFonts w:cs="Calibri"/>
          <w:sz w:val="24"/>
          <w:szCs w:val="24"/>
        </w:rPr>
        <w:t>National Relay Service</w:t>
      </w:r>
      <w:r w:rsidRPr="00CD71E5">
        <w:rPr>
          <w:rFonts w:cs="Calibri"/>
          <w:sz w:val="24"/>
          <w:szCs w:val="24"/>
          <w:lang w:val="mk-MK"/>
        </w:rPr>
        <w:t>)</w:t>
      </w:r>
      <w:r w:rsidRPr="00CD71E5">
        <w:rPr>
          <w:rFonts w:cs="Calibri"/>
          <w:sz w:val="24"/>
          <w:szCs w:val="24"/>
        </w:rPr>
        <w:t xml:space="preserve"> </w:t>
      </w:r>
      <w:r w:rsidRPr="00CD71E5">
        <w:rPr>
          <w:rFonts w:cs="Calibri"/>
          <w:sz w:val="24"/>
          <w:szCs w:val="24"/>
          <w:lang w:val="mk-MK"/>
        </w:rPr>
        <w:t xml:space="preserve">се додека не сте поврзани со службеникот за пренос на информации. </w:t>
      </w:r>
      <w:r w:rsidRPr="00CD71E5">
        <w:rPr>
          <w:rFonts w:cs="Calibri"/>
          <w:b/>
          <w:sz w:val="24"/>
          <w:szCs w:val="24"/>
          <w:lang w:val="mk-MK"/>
        </w:rPr>
        <w:t>Не</w:t>
      </w:r>
      <w:r w:rsidRPr="00CD71E5">
        <w:rPr>
          <w:rFonts w:cs="Calibri"/>
          <w:sz w:val="24"/>
          <w:szCs w:val="24"/>
          <w:lang w:val="mk-MK"/>
        </w:rPr>
        <w:t xml:space="preserve"> </w:t>
      </w:r>
      <w:r w:rsidRPr="00CD71E5">
        <w:rPr>
          <w:rFonts w:cs="Calibri"/>
          <w:b/>
          <w:sz w:val="24"/>
          <w:szCs w:val="24"/>
          <w:lang w:val="mk-MK"/>
        </w:rPr>
        <w:t>ја спуштајте слушалката</w:t>
      </w:r>
      <w:r w:rsidRPr="00CD71E5">
        <w:rPr>
          <w:rFonts w:cs="Calibri"/>
          <w:sz w:val="24"/>
          <w:szCs w:val="24"/>
          <w:lang w:val="mk-MK"/>
        </w:rPr>
        <w:t>. Бидете подготвени да ја кажете вашата локација и да го објаснете итниот случај.</w:t>
      </w:r>
    </w:p>
    <w:p w:rsidR="00CD71E5" w:rsidRPr="00CD71E5" w:rsidRDefault="00CD71E5" w:rsidP="00CD71E5">
      <w:pPr>
        <w:pStyle w:val="CommentText"/>
        <w:rPr>
          <w:rFonts w:ascii="Calibri" w:hAnsi="Calibri" w:cs="Calibri"/>
          <w:sz w:val="24"/>
          <w:szCs w:val="24"/>
        </w:rPr>
      </w:pPr>
      <w:r w:rsidRPr="00CD71E5">
        <w:rPr>
          <w:rFonts w:ascii="Calibri" w:hAnsi="Calibri" w:cs="Calibri"/>
          <w:sz w:val="24"/>
          <w:szCs w:val="24"/>
          <w:lang w:val="mk-MK"/>
        </w:rPr>
        <w:t xml:space="preserve">Понатамошни информации за жртви на криминал се достапни посетувајќи ја веб-страната на полицијата на НЈВ на </w:t>
      </w:r>
      <w:hyperlink r:id="rId5" w:history="1">
        <w:r>
          <w:rPr>
            <w:rStyle w:val="Hyperlink"/>
            <w:rFonts w:ascii="Calibri" w:hAnsi="Calibri" w:cs="Calibri"/>
            <w:sz w:val="24"/>
            <w:szCs w:val="24"/>
          </w:rPr>
          <w:t>Visit the NSW Police website</w:t>
        </w:r>
      </w:hyperlink>
    </w:p>
    <w:p w:rsidR="000A7F15" w:rsidRPr="00CD71E5" w:rsidRDefault="00CD71E5" w:rsidP="00CD71E5">
      <w:pPr>
        <w:pStyle w:val="CommentText"/>
        <w:rPr>
          <w:sz w:val="24"/>
          <w:szCs w:val="24"/>
        </w:rPr>
      </w:pPr>
      <w:r w:rsidRPr="00CD71E5">
        <w:rPr>
          <w:rFonts w:ascii="Calibri" w:hAnsi="Calibri" w:cs="Calibri"/>
          <w:sz w:val="24"/>
          <w:szCs w:val="24"/>
          <w:lang w:val="mk-MK"/>
        </w:rPr>
        <w:t>Ви благодариме</w:t>
      </w:r>
      <w:r w:rsidRPr="00CD71E5">
        <w:rPr>
          <w:rFonts w:ascii="Calibri" w:hAnsi="Calibri" w:cs="Calibri"/>
          <w:sz w:val="24"/>
          <w:szCs w:val="24"/>
        </w:rPr>
        <w:t>.</w:t>
      </w:r>
    </w:p>
    <w:sectPr w:rsidR="000A7F15" w:rsidRPr="00CD71E5" w:rsidSect="00CD71E5">
      <w:pgSz w:w="11906" w:h="16838"/>
      <w:pgMar w:top="1440"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5582"/>
    <w:multiLevelType w:val="hybridMultilevel"/>
    <w:tmpl w:val="5DA27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071889"/>
    <w:multiLevelType w:val="hybridMultilevel"/>
    <w:tmpl w:val="D740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A7F15"/>
    <w:rsid w:val="002B1FD8"/>
    <w:rsid w:val="002C593B"/>
    <w:rsid w:val="00594CC4"/>
    <w:rsid w:val="00682CC7"/>
    <w:rsid w:val="00715554"/>
    <w:rsid w:val="008A3FAA"/>
    <w:rsid w:val="008B21FA"/>
    <w:rsid w:val="0090068F"/>
    <w:rsid w:val="0093508D"/>
    <w:rsid w:val="00C73D97"/>
    <w:rsid w:val="00C90390"/>
    <w:rsid w:val="00CD71E5"/>
    <w:rsid w:val="00D31255"/>
    <w:rsid w:val="00E14023"/>
    <w:rsid w:val="00F9106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 w:type="paragraph" w:styleId="CommentText">
    <w:name w:val="annotation text"/>
    <w:basedOn w:val="Normal"/>
    <w:link w:val="CommentTextChar"/>
    <w:semiHidden/>
    <w:rsid w:val="00CD71E5"/>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semiHidden/>
    <w:rsid w:val="00CD71E5"/>
    <w:rPr>
      <w:rFonts w:ascii="Times New Roman" w:eastAsia="SimSun" w:hAnsi="Times New Roman"/>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ice.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3391</CharactersWithSpaces>
  <SharedDoc>false</SharedDoc>
  <HLinks>
    <vt:vector size="12" baseType="variant">
      <vt:variant>
        <vt:i4>1245274</vt:i4>
      </vt:variant>
      <vt:variant>
        <vt:i4>3</vt:i4>
      </vt:variant>
      <vt:variant>
        <vt:i4>0</vt:i4>
      </vt:variant>
      <vt:variant>
        <vt:i4>5</vt:i4>
      </vt:variant>
      <vt:variant>
        <vt:lpwstr>http://www.police.nsw.gov.au/</vt:lpwstr>
      </vt:variant>
      <vt:variant>
        <vt:lpwstr/>
      </vt:variant>
      <vt:variant>
        <vt:i4>6815793</vt:i4>
      </vt:variant>
      <vt:variant>
        <vt:i4>0</vt:i4>
      </vt:variant>
      <vt:variant>
        <vt:i4>0</vt:i4>
      </vt:variant>
      <vt:variant>
        <vt:i4>5</vt:i4>
      </vt:variant>
      <vt:variant>
        <vt:lpwstr>http://www.iprelay.com.au/call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Листа со факти бр.2 – Јавете се на Triple 000</dc:title>
  <dc:subject/>
  <dc:creator>John Golubic</dc:creator>
  <cp:keywords/>
  <dc:description/>
  <cp:lastModifiedBy>n2001866</cp:lastModifiedBy>
  <cp:revision>2</cp:revision>
  <cp:lastPrinted>2014-07-11T04:56:00Z</cp:lastPrinted>
  <dcterms:created xsi:type="dcterms:W3CDTF">2014-09-02T04:57:00Z</dcterms:created>
  <dcterms:modified xsi:type="dcterms:W3CDTF">2014-09-02T04:57:00Z</dcterms:modified>
</cp:coreProperties>
</file>